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3A48" w14:textId="2B31D9C0" w:rsidR="00E557D3" w:rsidRPr="00EB2788" w:rsidRDefault="00B65466" w:rsidP="00930E8A">
      <w:pPr>
        <w:suppressAutoHyphens/>
        <w:autoSpaceDN w:val="0"/>
        <w:spacing w:after="240" w:line="240" w:lineRule="auto"/>
        <w:jc w:val="right"/>
        <w:textAlignment w:val="baseline"/>
        <w:rPr>
          <w:rFonts w:ascii="Times New Roman" w:hAnsi="Times New Roman"/>
          <w:b/>
          <w:bCs/>
          <w:sz w:val="24"/>
          <w:szCs w:val="24"/>
        </w:rPr>
      </w:pPr>
      <w:r w:rsidRPr="00EB2788">
        <w:rPr>
          <w:rFonts w:ascii="Times New Roman" w:hAnsi="Times New Roman"/>
          <w:b/>
          <w:bCs/>
          <w:sz w:val="24"/>
          <w:szCs w:val="24"/>
        </w:rPr>
        <w:t xml:space="preserve">Pirkimo </w:t>
      </w:r>
      <w:r w:rsidR="0098073C">
        <w:rPr>
          <w:rFonts w:ascii="Times New Roman" w:hAnsi="Times New Roman"/>
          <w:b/>
          <w:bCs/>
          <w:sz w:val="24"/>
          <w:szCs w:val="24"/>
        </w:rPr>
        <w:t>sąlygų</w:t>
      </w:r>
      <w:r w:rsidRPr="00EB2788">
        <w:rPr>
          <w:rFonts w:ascii="Times New Roman" w:hAnsi="Times New Roman"/>
          <w:b/>
          <w:bCs/>
          <w:sz w:val="24"/>
          <w:szCs w:val="24"/>
        </w:rPr>
        <w:t xml:space="preserve"> 3 priedas</w:t>
      </w:r>
    </w:p>
    <w:p w14:paraId="61D286A1" w14:textId="7A14F483" w:rsidR="00B65466" w:rsidRPr="00EB2788" w:rsidRDefault="00EB2788" w:rsidP="00673B52">
      <w:pPr>
        <w:spacing w:after="240" w:line="240" w:lineRule="auto"/>
        <w:jc w:val="center"/>
        <w:rPr>
          <w:rFonts w:ascii="Times New Roman" w:eastAsia="Times New Roman" w:hAnsi="Times New Roman"/>
          <w:b/>
          <w:bCs/>
          <w:sz w:val="24"/>
          <w:szCs w:val="24"/>
          <w:lang w:eastAsia="ar-SA"/>
        </w:rPr>
      </w:pPr>
      <w:bookmarkStart w:id="0" w:name="_Hlk200982383"/>
      <w:r w:rsidRPr="00EB2788">
        <w:rPr>
          <w:rFonts w:ascii="Times New Roman" w:eastAsia="Times New Roman" w:hAnsi="Times New Roman"/>
          <w:b/>
          <w:bCs/>
          <w:sz w:val="24"/>
          <w:szCs w:val="24"/>
          <w:lang w:eastAsia="ar-SA"/>
        </w:rPr>
        <w:t xml:space="preserve">MOKSLO PASKIRTIES PASTATO </w:t>
      </w:r>
      <w:r w:rsidRPr="00EB2788">
        <w:rPr>
          <w:rFonts w:ascii="Times New Roman" w:eastAsia="Times New Roman" w:hAnsi="Times New Roman"/>
          <w:b/>
          <w:bCs/>
          <w:sz w:val="24"/>
          <w:szCs w:val="24"/>
          <w:lang w:eastAsia="lt-LT"/>
        </w:rPr>
        <w:t xml:space="preserve">INSTITUTO G. 10A, RAUDONDVARIO K.,                       RAUDONDVARIO SEN., KAUNO R. SAV., </w:t>
      </w:r>
      <w:r w:rsidRPr="00EB2788">
        <w:rPr>
          <w:rFonts w:ascii="Times New Roman" w:eastAsia="Times New Roman" w:hAnsi="Times New Roman"/>
          <w:b/>
          <w:bCs/>
          <w:sz w:val="24"/>
          <w:szCs w:val="24"/>
          <w:lang w:eastAsia="ar-SA"/>
        </w:rPr>
        <w:t xml:space="preserve">VIDAUS PATALPŲ PAPRASTOJO                            REMONTO DARBŲ </w:t>
      </w:r>
      <w:bookmarkEnd w:id="0"/>
      <w:r w:rsidR="00B65466" w:rsidRPr="003C7915">
        <w:rPr>
          <w:rFonts w:ascii="Times New Roman" w:hAnsi="Times New Roman"/>
          <w:b/>
          <w:bCs/>
          <w:sz w:val="24"/>
          <w:szCs w:val="24"/>
        </w:rPr>
        <w:t>SUTARTIES PROJEKTAS</w:t>
      </w:r>
    </w:p>
    <w:p w14:paraId="6483C1CD" w14:textId="21DF9CDD" w:rsidR="00EE4AC2" w:rsidRPr="003C7915" w:rsidRDefault="00EE4AC2" w:rsidP="00EE4AC2">
      <w:pPr>
        <w:autoSpaceDE w:val="0"/>
        <w:autoSpaceDN w:val="0"/>
        <w:adjustRightInd w:val="0"/>
        <w:spacing w:after="0" w:line="360" w:lineRule="auto"/>
        <w:jc w:val="center"/>
        <w:rPr>
          <w:rFonts w:ascii="Times New Roman" w:eastAsia="Times New Roman" w:hAnsi="Times New Roman"/>
          <w:color w:val="000000"/>
          <w:lang w:eastAsia="lt-LT"/>
        </w:rPr>
      </w:pPr>
      <w:r w:rsidRPr="003C7915">
        <w:rPr>
          <w:rFonts w:ascii="Times New Roman" w:eastAsia="Times New Roman" w:hAnsi="Times New Roman"/>
          <w:color w:val="000000"/>
          <w:lang w:eastAsia="lt-LT"/>
        </w:rPr>
        <w:t>202</w:t>
      </w:r>
      <w:r w:rsidR="0023134D" w:rsidRPr="003C7915">
        <w:rPr>
          <w:rFonts w:ascii="Times New Roman" w:eastAsia="Times New Roman" w:hAnsi="Times New Roman"/>
          <w:color w:val="000000"/>
          <w:lang w:eastAsia="lt-LT"/>
        </w:rPr>
        <w:t>5</w:t>
      </w:r>
      <w:r w:rsidRPr="003C7915">
        <w:rPr>
          <w:rFonts w:ascii="Times New Roman" w:eastAsia="Times New Roman" w:hAnsi="Times New Roman"/>
          <w:color w:val="000000"/>
          <w:lang w:eastAsia="lt-LT"/>
        </w:rPr>
        <w:t xml:space="preserve"> m. ...........   d.   Nr.</w:t>
      </w:r>
      <w:r w:rsidR="005D5ECA" w:rsidRPr="003C7915">
        <w:rPr>
          <w:rFonts w:ascii="Times New Roman" w:eastAsia="Times New Roman" w:hAnsi="Times New Roman"/>
          <w:color w:val="000000"/>
          <w:lang w:eastAsia="lt-LT"/>
        </w:rPr>
        <w:t xml:space="preserve"> ........</w:t>
      </w:r>
    </w:p>
    <w:p w14:paraId="2DAEC438" w14:textId="77777777" w:rsidR="00A30938" w:rsidRPr="003C7915" w:rsidRDefault="00EE4AC2" w:rsidP="00EE4AC2">
      <w:pPr>
        <w:spacing w:after="240" w:line="240" w:lineRule="auto"/>
        <w:jc w:val="center"/>
        <w:rPr>
          <w:rFonts w:ascii="Times New Roman" w:hAnsi="Times New Roman"/>
        </w:rPr>
      </w:pPr>
      <w:r w:rsidRPr="003C7915">
        <w:rPr>
          <w:rFonts w:ascii="Times New Roman" w:eastAsia="Times New Roman" w:hAnsi="Times New Roman"/>
        </w:rPr>
        <w:t>Kaunas</w:t>
      </w:r>
    </w:p>
    <w:p w14:paraId="566C5B05" w14:textId="3D1CE989" w:rsidR="0085463C" w:rsidRPr="006D22D0" w:rsidRDefault="0085463C" w:rsidP="00AF0041">
      <w:pPr>
        <w:spacing w:after="0" w:line="240" w:lineRule="auto"/>
        <w:ind w:firstLine="1134"/>
        <w:jc w:val="both"/>
        <w:rPr>
          <w:rFonts w:ascii="Times New Roman" w:hAnsi="Times New Roman"/>
        </w:rPr>
      </w:pPr>
      <w:r w:rsidRPr="006D22D0">
        <w:rPr>
          <w:rFonts w:ascii="Times New Roman" w:hAnsi="Times New Roman"/>
          <w:b/>
          <w:bCs/>
          <w:lang w:eastAsia="lt-LT"/>
        </w:rPr>
        <w:t>Kauno rajono savivaldybės administracija</w:t>
      </w:r>
      <w:r w:rsidRPr="006D22D0">
        <w:rPr>
          <w:rFonts w:ascii="Times New Roman" w:hAnsi="Times New Roman"/>
          <w:lang w:eastAsia="lt-LT"/>
        </w:rPr>
        <w:t>, juridinio asmens kodas 188756386, Savanorių pr. 371, 49</w:t>
      </w:r>
      <w:r w:rsidR="0023134D" w:rsidRPr="006D22D0">
        <w:rPr>
          <w:rFonts w:ascii="Times New Roman" w:hAnsi="Times New Roman"/>
          <w:lang w:eastAsia="lt-LT"/>
        </w:rPr>
        <w:t>398</w:t>
      </w:r>
      <w:r w:rsidRPr="006D22D0">
        <w:rPr>
          <w:rFonts w:ascii="Times New Roman" w:hAnsi="Times New Roman"/>
          <w:lang w:eastAsia="lt-LT"/>
        </w:rPr>
        <w:t xml:space="preserve"> Kaunas, atstovaujama administracijos direktoriaus </w:t>
      </w:r>
      <w:r w:rsidR="0023134D" w:rsidRPr="006D22D0">
        <w:rPr>
          <w:rFonts w:ascii="Times New Roman" w:hAnsi="Times New Roman"/>
          <w:lang w:eastAsia="lt-LT"/>
        </w:rPr>
        <w:t>Manto Rikterio</w:t>
      </w:r>
      <w:r w:rsidR="005D5ECA" w:rsidRPr="006D22D0">
        <w:rPr>
          <w:rFonts w:ascii="Times New Roman" w:hAnsi="Times New Roman"/>
          <w:i/>
        </w:rPr>
        <w:t xml:space="preserve">, </w:t>
      </w:r>
      <w:r w:rsidR="005D5ECA" w:rsidRPr="006D22D0">
        <w:rPr>
          <w:rFonts w:ascii="Times New Roman" w:hAnsi="Times New Roman"/>
          <w:b/>
          <w:bCs/>
        </w:rPr>
        <w:t>(toliau – Užsakovas)</w:t>
      </w:r>
      <w:r w:rsidRPr="006D22D0">
        <w:rPr>
          <w:rFonts w:ascii="Times New Roman" w:hAnsi="Times New Roman"/>
        </w:rPr>
        <w:t xml:space="preserve">, </w:t>
      </w:r>
      <w:r w:rsidRPr="006D22D0">
        <w:rPr>
          <w:rFonts w:ascii="Times New Roman" w:hAnsi="Times New Roman"/>
          <w:lang w:eastAsia="lt-LT"/>
        </w:rPr>
        <w:t>iš vienos pusės,</w:t>
      </w:r>
    </w:p>
    <w:p w14:paraId="1262FC30" w14:textId="173DE4A6" w:rsidR="0085463C" w:rsidRPr="006D22D0" w:rsidRDefault="005D5ECA" w:rsidP="00AF0041">
      <w:pPr>
        <w:spacing w:after="0" w:line="240" w:lineRule="auto"/>
        <w:ind w:firstLine="1134"/>
        <w:jc w:val="both"/>
        <w:rPr>
          <w:rFonts w:ascii="Times New Roman" w:hAnsi="Times New Roman"/>
        </w:rPr>
      </w:pPr>
      <w:r w:rsidRPr="006D22D0">
        <w:rPr>
          <w:rFonts w:ascii="Times New Roman" w:hAnsi="Times New Roman"/>
        </w:rPr>
        <w:t>ir ......</w:t>
      </w:r>
      <w:r w:rsidRPr="006D22D0">
        <w:rPr>
          <w:rFonts w:ascii="Times New Roman" w:hAnsi="Times New Roman"/>
          <w:i/>
        </w:rPr>
        <w:t>[įmonės pavadinimas]......</w:t>
      </w:r>
      <w:r w:rsidRPr="006D22D0">
        <w:rPr>
          <w:rFonts w:ascii="Times New Roman" w:eastAsia="Times New Roman" w:hAnsi="Times New Roman"/>
        </w:rPr>
        <w:t>, ......</w:t>
      </w:r>
      <w:r w:rsidRPr="006D22D0">
        <w:rPr>
          <w:rFonts w:ascii="Times New Roman" w:eastAsia="Times New Roman" w:hAnsi="Times New Roman"/>
          <w:i/>
        </w:rPr>
        <w:t>[</w:t>
      </w:r>
      <w:r w:rsidRPr="006D22D0">
        <w:rPr>
          <w:rFonts w:ascii="Times New Roman" w:eastAsia="Times New Roman" w:hAnsi="Times New Roman"/>
          <w:i/>
          <w:iCs/>
        </w:rPr>
        <w:t>įmonės kodas</w:t>
      </w:r>
      <w:r w:rsidRPr="006D22D0">
        <w:rPr>
          <w:rFonts w:ascii="Times New Roman" w:hAnsi="Times New Roman"/>
          <w:i/>
        </w:rPr>
        <w:t>].........</w:t>
      </w:r>
      <w:r w:rsidRPr="006D22D0">
        <w:rPr>
          <w:rFonts w:ascii="Times New Roman" w:eastAsia="Times New Roman" w:hAnsi="Times New Roman"/>
        </w:rPr>
        <w:t>, ......</w:t>
      </w:r>
      <w:r w:rsidRPr="006D22D0">
        <w:rPr>
          <w:rFonts w:ascii="Times New Roman" w:eastAsia="Times New Roman" w:hAnsi="Times New Roman"/>
          <w:i/>
        </w:rPr>
        <w:t>[</w:t>
      </w:r>
      <w:r w:rsidRPr="006D22D0">
        <w:rPr>
          <w:rFonts w:ascii="Times New Roman" w:eastAsia="Times New Roman" w:hAnsi="Times New Roman"/>
          <w:i/>
          <w:iCs/>
        </w:rPr>
        <w:t>adresas</w:t>
      </w:r>
      <w:r w:rsidRPr="006D22D0">
        <w:rPr>
          <w:rFonts w:ascii="Times New Roman" w:hAnsi="Times New Roman"/>
          <w:i/>
        </w:rPr>
        <w:t>].........</w:t>
      </w:r>
      <w:r w:rsidRPr="006D22D0">
        <w:rPr>
          <w:rFonts w:ascii="Times New Roman" w:eastAsia="Times New Roman" w:hAnsi="Times New Roman"/>
        </w:rPr>
        <w:t>, atstovaujama ......</w:t>
      </w:r>
      <w:r w:rsidRPr="006D22D0">
        <w:rPr>
          <w:rFonts w:ascii="Times New Roman" w:eastAsia="Times New Roman" w:hAnsi="Times New Roman"/>
          <w:i/>
        </w:rPr>
        <w:t>[</w:t>
      </w:r>
      <w:r w:rsidRPr="006D22D0">
        <w:rPr>
          <w:rFonts w:ascii="Times New Roman" w:eastAsia="Times New Roman" w:hAnsi="Times New Roman"/>
          <w:i/>
          <w:iCs/>
        </w:rPr>
        <w:t>pareigos, vardas, pavardė</w:t>
      </w:r>
      <w:r w:rsidRPr="006D22D0">
        <w:rPr>
          <w:rFonts w:ascii="Times New Roman" w:hAnsi="Times New Roman"/>
          <w:i/>
        </w:rPr>
        <w:t xml:space="preserve">]...., </w:t>
      </w:r>
      <w:r w:rsidRPr="006D22D0">
        <w:rPr>
          <w:rFonts w:ascii="Times New Roman" w:hAnsi="Times New Roman"/>
          <w:b/>
          <w:bCs/>
        </w:rPr>
        <w:t>(toliau – Rangovas)</w:t>
      </w:r>
      <w:r w:rsidR="0085463C" w:rsidRPr="006D22D0">
        <w:rPr>
          <w:rFonts w:ascii="Times New Roman" w:hAnsi="Times New Roman"/>
        </w:rPr>
        <w:t>, iš kitos pusės,</w:t>
      </w:r>
    </w:p>
    <w:p w14:paraId="24AA5DA8" w14:textId="7ED40E3B" w:rsidR="008A720C" w:rsidRPr="006D22D0" w:rsidRDefault="005D5ECA" w:rsidP="00BF0FA6">
      <w:pPr>
        <w:spacing w:after="240"/>
        <w:ind w:firstLine="992"/>
        <w:jc w:val="both"/>
        <w:rPr>
          <w:rFonts w:ascii="Times New Roman" w:eastAsia="Times New Roman" w:hAnsi="Times New Roman"/>
          <w:sz w:val="24"/>
          <w:szCs w:val="24"/>
          <w:lang w:eastAsia="ar-SA"/>
        </w:rPr>
      </w:pPr>
      <w:r w:rsidRPr="006D22D0">
        <w:rPr>
          <w:rFonts w:ascii="Times New Roman" w:hAnsi="Times New Roman"/>
        </w:rPr>
        <w:t xml:space="preserve">sudarė šią </w:t>
      </w:r>
      <w:r w:rsidR="00051547" w:rsidRPr="006D22D0">
        <w:rPr>
          <w:rFonts w:ascii="Times New Roman" w:eastAsia="Times New Roman" w:hAnsi="Times New Roman"/>
          <w:lang w:eastAsia="ar-SA"/>
        </w:rPr>
        <w:t xml:space="preserve">mokslo paskirties pastato </w:t>
      </w:r>
      <w:r w:rsidR="006D22D0" w:rsidRPr="006D22D0">
        <w:rPr>
          <w:rFonts w:ascii="Times New Roman" w:eastAsia="Times New Roman" w:hAnsi="Times New Roman"/>
          <w:lang w:eastAsia="lt-LT"/>
        </w:rPr>
        <w:t>I</w:t>
      </w:r>
      <w:r w:rsidR="00051547" w:rsidRPr="006D22D0">
        <w:rPr>
          <w:rFonts w:ascii="Times New Roman" w:eastAsia="Times New Roman" w:hAnsi="Times New Roman"/>
          <w:lang w:eastAsia="lt-LT"/>
        </w:rPr>
        <w:t>nstituto g. 10</w:t>
      </w:r>
      <w:r w:rsidR="006D22D0" w:rsidRPr="006D22D0">
        <w:rPr>
          <w:rFonts w:ascii="Times New Roman" w:eastAsia="Times New Roman" w:hAnsi="Times New Roman"/>
          <w:lang w:eastAsia="lt-LT"/>
        </w:rPr>
        <w:t>A</w:t>
      </w:r>
      <w:r w:rsidR="00051547" w:rsidRPr="006D22D0">
        <w:rPr>
          <w:rFonts w:ascii="Times New Roman" w:eastAsia="Times New Roman" w:hAnsi="Times New Roman"/>
          <w:lang w:eastAsia="lt-LT"/>
        </w:rPr>
        <w:t xml:space="preserve">, </w:t>
      </w:r>
      <w:r w:rsidR="006D22D0" w:rsidRPr="006D22D0">
        <w:rPr>
          <w:rFonts w:ascii="Times New Roman" w:eastAsia="Times New Roman" w:hAnsi="Times New Roman"/>
          <w:lang w:eastAsia="lt-LT"/>
        </w:rPr>
        <w:t>R</w:t>
      </w:r>
      <w:r w:rsidR="00051547" w:rsidRPr="006D22D0">
        <w:rPr>
          <w:rFonts w:ascii="Times New Roman" w:eastAsia="Times New Roman" w:hAnsi="Times New Roman"/>
          <w:lang w:eastAsia="lt-LT"/>
        </w:rPr>
        <w:t xml:space="preserve">audondvario k., </w:t>
      </w:r>
      <w:r w:rsidR="006D22D0" w:rsidRPr="006D22D0">
        <w:rPr>
          <w:rFonts w:ascii="Times New Roman" w:eastAsia="Times New Roman" w:hAnsi="Times New Roman"/>
          <w:lang w:eastAsia="lt-LT"/>
        </w:rPr>
        <w:t>R</w:t>
      </w:r>
      <w:r w:rsidR="00051547" w:rsidRPr="006D22D0">
        <w:rPr>
          <w:rFonts w:ascii="Times New Roman" w:eastAsia="Times New Roman" w:hAnsi="Times New Roman"/>
          <w:lang w:eastAsia="lt-LT"/>
        </w:rPr>
        <w:t xml:space="preserve">audondvario sen., </w:t>
      </w:r>
      <w:r w:rsidR="006D22D0" w:rsidRPr="006D22D0">
        <w:rPr>
          <w:rFonts w:ascii="Times New Roman" w:eastAsia="Times New Roman" w:hAnsi="Times New Roman"/>
          <w:lang w:eastAsia="lt-LT"/>
        </w:rPr>
        <w:t>K</w:t>
      </w:r>
      <w:r w:rsidR="00051547" w:rsidRPr="006D22D0">
        <w:rPr>
          <w:rFonts w:ascii="Times New Roman" w:eastAsia="Times New Roman" w:hAnsi="Times New Roman"/>
          <w:lang w:eastAsia="lt-LT"/>
        </w:rPr>
        <w:t>auno r. sav.,</w:t>
      </w:r>
      <w:r w:rsidR="006D22D0" w:rsidRPr="006D22D0">
        <w:rPr>
          <w:rFonts w:ascii="Times New Roman" w:eastAsia="Times New Roman" w:hAnsi="Times New Roman"/>
          <w:lang w:eastAsia="lt-LT"/>
        </w:rPr>
        <w:t xml:space="preserve"> </w:t>
      </w:r>
      <w:r w:rsidR="00051547" w:rsidRPr="006D22D0">
        <w:rPr>
          <w:rFonts w:ascii="Times New Roman" w:eastAsia="Times New Roman" w:hAnsi="Times New Roman"/>
          <w:lang w:eastAsia="ar-SA"/>
        </w:rPr>
        <w:t>vidaus patalpų paprastojo remonto darbų</w:t>
      </w:r>
      <w:r w:rsidR="006D22D0" w:rsidRPr="006D22D0">
        <w:rPr>
          <w:rFonts w:ascii="Times New Roman" w:eastAsia="Times New Roman" w:hAnsi="Times New Roman"/>
          <w:lang w:eastAsia="ar-SA"/>
        </w:rPr>
        <w:t xml:space="preserve"> sutartį </w:t>
      </w:r>
      <w:r w:rsidRPr="006D22D0">
        <w:rPr>
          <w:rFonts w:ascii="Times New Roman" w:hAnsi="Times New Roman"/>
        </w:rPr>
        <w:t>(toliau – Sutartis).</w:t>
      </w:r>
      <w:r w:rsidRPr="006D22D0">
        <w:rPr>
          <w:rFonts w:ascii="Times New Roman" w:eastAsia="Times New Roman" w:hAnsi="Times New Roman"/>
        </w:rPr>
        <w:t xml:space="preserve"> </w:t>
      </w:r>
      <w:r w:rsidR="00615DF5" w:rsidRPr="006D22D0">
        <w:rPr>
          <w:rFonts w:ascii="Times New Roman" w:eastAsia="Times New Roman" w:hAnsi="Times New Roman"/>
        </w:rPr>
        <w:t>Toliau Sutartyje Užsakovas ir Rangovas kartu vadinami Šalimis, o atskirai – Šalimi</w:t>
      </w:r>
      <w:r w:rsidR="00615DF5" w:rsidRPr="003C7915">
        <w:rPr>
          <w:rFonts w:ascii="Times New Roman" w:eastAsia="Times New Roman" w:hAnsi="Times New Roman"/>
        </w:rPr>
        <w:t>.</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0"/>
        <w:gridCol w:w="428"/>
        <w:gridCol w:w="283"/>
        <w:gridCol w:w="34"/>
        <w:gridCol w:w="9174"/>
        <w:gridCol w:w="33"/>
      </w:tblGrid>
      <w:tr w:rsidR="00D95F4C" w:rsidRPr="003C7915" w14:paraId="0AA890BD" w14:textId="77777777" w:rsidTr="00E378D5">
        <w:trPr>
          <w:gridAfter w:val="1"/>
          <w:wAfter w:w="33" w:type="dxa"/>
        </w:trPr>
        <w:tc>
          <w:tcPr>
            <w:tcW w:w="10059" w:type="dxa"/>
            <w:gridSpan w:val="5"/>
            <w:tcBorders>
              <w:top w:val="nil"/>
              <w:left w:val="nil"/>
              <w:bottom w:val="nil"/>
              <w:right w:val="nil"/>
            </w:tcBorders>
          </w:tcPr>
          <w:p w14:paraId="36D7AA2F" w14:textId="4BFBC50B" w:rsidR="00D95F4C" w:rsidRPr="003F1363" w:rsidRDefault="00D95F4C" w:rsidP="00FE6EFE">
            <w:pPr>
              <w:pStyle w:val="Stilius1"/>
            </w:pPr>
            <w:r w:rsidRPr="003F1363">
              <w:t>SĄVOKOS</w:t>
            </w:r>
          </w:p>
        </w:tc>
      </w:tr>
      <w:tr w:rsidR="009046C5" w:rsidRPr="003C7915" w14:paraId="0880923B" w14:textId="77777777" w:rsidTr="00E378D5">
        <w:trPr>
          <w:gridAfter w:val="1"/>
          <w:wAfter w:w="33" w:type="dxa"/>
        </w:trPr>
        <w:tc>
          <w:tcPr>
            <w:tcW w:w="851" w:type="dxa"/>
            <w:gridSpan w:val="3"/>
            <w:tcBorders>
              <w:top w:val="nil"/>
              <w:left w:val="nil"/>
              <w:bottom w:val="nil"/>
              <w:right w:val="nil"/>
            </w:tcBorders>
          </w:tcPr>
          <w:p w14:paraId="7FC556F5" w14:textId="77777777" w:rsidR="003F22CA" w:rsidRPr="003C7915" w:rsidRDefault="003F22CA" w:rsidP="009777DD">
            <w:pPr>
              <w:pStyle w:val="Sraopastraipa1"/>
              <w:numPr>
                <w:ilvl w:val="1"/>
                <w:numId w:val="31"/>
              </w:numPr>
              <w:spacing w:before="200" w:after="0" w:line="240" w:lineRule="auto"/>
              <w:jc w:val="both"/>
              <w:rPr>
                <w:rFonts w:ascii="Times New Roman" w:hAnsi="Times New Roman"/>
              </w:rPr>
            </w:pPr>
          </w:p>
        </w:tc>
        <w:tc>
          <w:tcPr>
            <w:tcW w:w="9208" w:type="dxa"/>
            <w:gridSpan w:val="2"/>
            <w:tcBorders>
              <w:top w:val="nil"/>
              <w:left w:val="nil"/>
              <w:bottom w:val="nil"/>
              <w:right w:val="nil"/>
            </w:tcBorders>
          </w:tcPr>
          <w:p w14:paraId="50A5ECF7" w14:textId="77777777" w:rsidR="003F22CA" w:rsidRPr="003C7915" w:rsidRDefault="0034782D" w:rsidP="00BE095A">
            <w:pPr>
              <w:tabs>
                <w:tab w:val="left" w:pos="9104"/>
              </w:tabs>
              <w:spacing w:before="200" w:after="0" w:line="240" w:lineRule="auto"/>
              <w:ind w:left="33"/>
              <w:jc w:val="both"/>
              <w:rPr>
                <w:rFonts w:ascii="Times New Roman" w:hAnsi="Times New Roman"/>
                <w:b/>
              </w:rPr>
            </w:pPr>
            <w:r w:rsidRPr="003C7915">
              <w:rPr>
                <w:rFonts w:ascii="Times New Roman" w:hAnsi="Times New Roman"/>
                <w:b/>
              </w:rPr>
              <w:t>Darbai</w:t>
            </w:r>
            <w:r w:rsidRPr="003C7915">
              <w:rPr>
                <w:rFonts w:ascii="Times New Roman" w:hAnsi="Times New Roman"/>
              </w:rPr>
              <w:t xml:space="preserve"> – visi darbai, nustatyti Darbų užduotyje ir kiti darbai bei būtinos Sutarčiai atlikti paslaugos (jeigu yra), kuriuos pagal Sutartį privalo atlikti Rangovas.</w:t>
            </w:r>
          </w:p>
        </w:tc>
      </w:tr>
      <w:tr w:rsidR="009046C5" w:rsidRPr="003C7915" w14:paraId="20C99795" w14:textId="77777777" w:rsidTr="00E378D5">
        <w:trPr>
          <w:gridAfter w:val="1"/>
          <w:wAfter w:w="33" w:type="dxa"/>
        </w:trPr>
        <w:tc>
          <w:tcPr>
            <w:tcW w:w="568" w:type="dxa"/>
            <w:gridSpan w:val="2"/>
            <w:tcBorders>
              <w:top w:val="nil"/>
              <w:left w:val="nil"/>
              <w:bottom w:val="nil"/>
              <w:right w:val="nil"/>
            </w:tcBorders>
          </w:tcPr>
          <w:p w14:paraId="47769462"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9046C5" w:rsidRPr="003C7915">
              <w:rPr>
                <w:rFonts w:ascii="Times New Roman" w:hAnsi="Times New Roman"/>
              </w:rPr>
              <w:t>.2</w:t>
            </w:r>
            <w:r w:rsidRPr="003C7915">
              <w:rPr>
                <w:rFonts w:ascii="Times New Roman" w:hAnsi="Times New Roman"/>
              </w:rPr>
              <w:t>.</w:t>
            </w:r>
          </w:p>
        </w:tc>
        <w:tc>
          <w:tcPr>
            <w:tcW w:w="9491" w:type="dxa"/>
            <w:gridSpan w:val="3"/>
            <w:tcBorders>
              <w:top w:val="nil"/>
              <w:left w:val="nil"/>
              <w:bottom w:val="nil"/>
              <w:right w:val="nil"/>
            </w:tcBorders>
          </w:tcPr>
          <w:p w14:paraId="2B276139" w14:textId="4C3D3726" w:rsidR="00A8763D" w:rsidRPr="003C7915" w:rsidRDefault="001849C0" w:rsidP="00BE095A">
            <w:pPr>
              <w:spacing w:before="200" w:after="0" w:line="240" w:lineRule="auto"/>
              <w:ind w:left="313"/>
              <w:jc w:val="both"/>
              <w:rPr>
                <w:rFonts w:ascii="Times New Roman" w:hAnsi="Times New Roman"/>
              </w:rPr>
            </w:pPr>
            <w:r w:rsidRPr="003C7915">
              <w:rPr>
                <w:rFonts w:ascii="Times New Roman" w:hAnsi="Times New Roman"/>
                <w:b/>
              </w:rPr>
              <w:t>D</w:t>
            </w:r>
            <w:r w:rsidR="002A7D45" w:rsidRPr="003C7915">
              <w:rPr>
                <w:rFonts w:ascii="Times New Roman" w:hAnsi="Times New Roman"/>
                <w:b/>
              </w:rPr>
              <w:t>arbų atlikimo terminas</w:t>
            </w:r>
            <w:r w:rsidR="002A7D45" w:rsidRPr="003C7915">
              <w:rPr>
                <w:rFonts w:ascii="Times New Roman" w:hAnsi="Times New Roman"/>
              </w:rPr>
              <w:t xml:space="preserve"> – laikas, skaičiuojamas </w:t>
            </w:r>
            <w:r w:rsidR="009D730A">
              <w:rPr>
                <w:rFonts w:ascii="Times New Roman" w:hAnsi="Times New Roman"/>
              </w:rPr>
              <w:t>dienomis</w:t>
            </w:r>
            <w:r w:rsidR="002A7D45" w:rsidRPr="003C7915">
              <w:rPr>
                <w:rFonts w:ascii="Times New Roman" w:hAnsi="Times New Roman"/>
              </w:rPr>
              <w:t xml:space="preserve"> nuo Darbų pradžios iki Darbų perdavimo Užsakovui, atlikus baigiamuosius bandymus (jeigu taikoma), kurių rezultatai yra teigiami, ir pasirašius Darbų perdavimo-priėmimo aktą. </w:t>
            </w:r>
          </w:p>
        </w:tc>
      </w:tr>
      <w:tr w:rsidR="009046C5" w:rsidRPr="003C7915" w14:paraId="0011185F" w14:textId="77777777" w:rsidTr="00E378D5">
        <w:trPr>
          <w:gridAfter w:val="1"/>
          <w:wAfter w:w="33" w:type="dxa"/>
        </w:trPr>
        <w:tc>
          <w:tcPr>
            <w:tcW w:w="568" w:type="dxa"/>
            <w:gridSpan w:val="2"/>
            <w:tcBorders>
              <w:top w:val="nil"/>
              <w:left w:val="nil"/>
              <w:bottom w:val="nil"/>
              <w:right w:val="nil"/>
            </w:tcBorders>
          </w:tcPr>
          <w:p w14:paraId="70C8FABB" w14:textId="77777777" w:rsidR="00A11A62"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1.3</w:t>
            </w:r>
          </w:p>
        </w:tc>
        <w:tc>
          <w:tcPr>
            <w:tcW w:w="9491" w:type="dxa"/>
            <w:gridSpan w:val="3"/>
            <w:tcBorders>
              <w:top w:val="nil"/>
              <w:left w:val="nil"/>
              <w:bottom w:val="nil"/>
              <w:right w:val="nil"/>
            </w:tcBorders>
          </w:tcPr>
          <w:p w14:paraId="6947BC56" w14:textId="77777777" w:rsidR="00A11A62"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perdavimo-priėmimo aktas</w:t>
            </w:r>
            <w:r w:rsidRPr="003C7915">
              <w:rPr>
                <w:rFonts w:ascii="Times New Roman" w:hAnsi="Times New Roman"/>
              </w:rPr>
              <w:t xml:space="preserve"> – dokumentas, patvirtinantis, kad Rangovas perdavė, o Užsakovas priėmė Darbus, pasirašomas vadovaujantis Sutarties sąlygų 7.2 papunkčiu.</w:t>
            </w:r>
            <w:r w:rsidRPr="003C7915" w:rsidDel="0043793F">
              <w:rPr>
                <w:rFonts w:ascii="Times New Roman" w:hAnsi="Times New Roman"/>
              </w:rPr>
              <w:t xml:space="preserve"> </w:t>
            </w:r>
          </w:p>
        </w:tc>
      </w:tr>
      <w:tr w:rsidR="009046C5" w:rsidRPr="003C7915" w14:paraId="3EB9C803" w14:textId="77777777" w:rsidTr="00E378D5">
        <w:trPr>
          <w:gridAfter w:val="1"/>
          <w:wAfter w:w="33" w:type="dxa"/>
        </w:trPr>
        <w:tc>
          <w:tcPr>
            <w:tcW w:w="568" w:type="dxa"/>
            <w:gridSpan w:val="2"/>
            <w:tcBorders>
              <w:top w:val="nil"/>
              <w:left w:val="nil"/>
              <w:bottom w:val="nil"/>
              <w:right w:val="nil"/>
            </w:tcBorders>
          </w:tcPr>
          <w:p w14:paraId="2AE0A1EB"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1.4.</w:t>
            </w:r>
          </w:p>
        </w:tc>
        <w:tc>
          <w:tcPr>
            <w:tcW w:w="9491" w:type="dxa"/>
            <w:gridSpan w:val="3"/>
            <w:tcBorders>
              <w:top w:val="nil"/>
              <w:left w:val="nil"/>
              <w:bottom w:val="nil"/>
              <w:right w:val="nil"/>
            </w:tcBorders>
          </w:tcPr>
          <w:p w14:paraId="06B09110" w14:textId="77777777" w:rsidR="00050B6C"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pradžia</w:t>
            </w:r>
            <w:r w:rsidRPr="003C7915">
              <w:rPr>
                <w:rFonts w:ascii="Times New Roman" w:hAnsi="Times New Roman"/>
              </w:rPr>
              <w:t xml:space="preserve"> – Statybvietės perdavimo-priėmimo akto pasirašymo data arba data po 14 dienų kai įsigaliojo Sutartis, jeigu statybvietės perdavimo-priėmimo aktas per šį dienų skaičių nėra pasirašytas. </w:t>
            </w:r>
          </w:p>
        </w:tc>
      </w:tr>
      <w:tr w:rsidR="009046C5" w:rsidRPr="003C7915" w14:paraId="65911FB5" w14:textId="77777777" w:rsidTr="00E378D5">
        <w:trPr>
          <w:gridAfter w:val="1"/>
          <w:wAfter w:w="33" w:type="dxa"/>
        </w:trPr>
        <w:tc>
          <w:tcPr>
            <w:tcW w:w="851" w:type="dxa"/>
            <w:gridSpan w:val="3"/>
            <w:tcBorders>
              <w:top w:val="nil"/>
              <w:left w:val="nil"/>
              <w:bottom w:val="nil"/>
              <w:right w:val="nil"/>
            </w:tcBorders>
          </w:tcPr>
          <w:p w14:paraId="783AF394"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1.5.</w:t>
            </w:r>
          </w:p>
        </w:tc>
        <w:tc>
          <w:tcPr>
            <w:tcW w:w="9208" w:type="dxa"/>
            <w:gridSpan w:val="2"/>
            <w:tcBorders>
              <w:top w:val="nil"/>
              <w:left w:val="nil"/>
              <w:bottom w:val="nil"/>
              <w:right w:val="nil"/>
            </w:tcBorders>
          </w:tcPr>
          <w:p w14:paraId="089F6277" w14:textId="77777777" w:rsidR="00A81F24" w:rsidRPr="003C7915" w:rsidRDefault="00A81F24" w:rsidP="00BE095A">
            <w:pPr>
              <w:spacing w:before="200" w:after="0" w:line="240" w:lineRule="auto"/>
              <w:ind w:left="33"/>
              <w:jc w:val="both"/>
              <w:rPr>
                <w:rFonts w:ascii="Times New Roman" w:hAnsi="Times New Roman"/>
                <w:b/>
              </w:rPr>
            </w:pPr>
            <w:r w:rsidRPr="003C7915">
              <w:rPr>
                <w:rFonts w:ascii="Times New Roman" w:hAnsi="Times New Roman"/>
                <w:b/>
              </w:rPr>
              <w:t xml:space="preserve">Darbų užduotis </w:t>
            </w:r>
            <w:r w:rsidRPr="003C7915">
              <w:rPr>
                <w:rFonts w:ascii="Times New Roman" w:hAnsi="Times New Roman"/>
              </w:rPr>
              <w:t>–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w:t>
            </w:r>
          </w:p>
        </w:tc>
      </w:tr>
      <w:tr w:rsidR="009046C5" w:rsidRPr="003C7915" w14:paraId="4862C906" w14:textId="77777777" w:rsidTr="00E378D5">
        <w:trPr>
          <w:gridAfter w:val="1"/>
          <w:wAfter w:w="33" w:type="dxa"/>
        </w:trPr>
        <w:tc>
          <w:tcPr>
            <w:tcW w:w="851" w:type="dxa"/>
            <w:gridSpan w:val="3"/>
            <w:tcBorders>
              <w:top w:val="nil"/>
              <w:left w:val="nil"/>
              <w:bottom w:val="nil"/>
              <w:right w:val="nil"/>
            </w:tcBorders>
          </w:tcPr>
          <w:p w14:paraId="0B7A509A"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1.6</w:t>
            </w:r>
          </w:p>
        </w:tc>
        <w:tc>
          <w:tcPr>
            <w:tcW w:w="9208" w:type="dxa"/>
            <w:gridSpan w:val="2"/>
            <w:tcBorders>
              <w:top w:val="nil"/>
              <w:left w:val="nil"/>
              <w:bottom w:val="nil"/>
              <w:right w:val="nil"/>
            </w:tcBorders>
          </w:tcPr>
          <w:p w14:paraId="6E72E25C" w14:textId="77777777" w:rsidR="00A81F24" w:rsidRPr="003C7915" w:rsidRDefault="00A81F24" w:rsidP="00EC6A70">
            <w:pPr>
              <w:spacing w:before="200" w:after="0" w:line="240" w:lineRule="auto"/>
              <w:jc w:val="both"/>
              <w:rPr>
                <w:rFonts w:ascii="Times New Roman" w:hAnsi="Times New Roman"/>
                <w:b/>
              </w:rPr>
            </w:pPr>
            <w:r w:rsidRPr="003C7915">
              <w:rPr>
                <w:rFonts w:ascii="Times New Roman" w:hAnsi="Times New Roman"/>
                <w:b/>
              </w:rPr>
              <w:t>Darbų užduoties klaida</w:t>
            </w:r>
            <w:r w:rsidRPr="003C7915">
              <w:rPr>
                <w:rFonts w:ascii="Times New Roman" w:hAnsi="Times New Roma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9046C5" w:rsidRPr="003C7915" w14:paraId="0BFD75BF" w14:textId="77777777" w:rsidTr="00E378D5">
        <w:trPr>
          <w:gridAfter w:val="1"/>
          <w:wAfter w:w="33" w:type="dxa"/>
        </w:trPr>
        <w:tc>
          <w:tcPr>
            <w:tcW w:w="851" w:type="dxa"/>
            <w:gridSpan w:val="3"/>
            <w:tcBorders>
              <w:top w:val="nil"/>
              <w:left w:val="nil"/>
              <w:bottom w:val="nil"/>
              <w:right w:val="nil"/>
            </w:tcBorders>
          </w:tcPr>
          <w:p w14:paraId="10C6D0B6" w14:textId="77777777" w:rsidR="00A81F24"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1.7</w:t>
            </w:r>
          </w:p>
        </w:tc>
        <w:tc>
          <w:tcPr>
            <w:tcW w:w="9208" w:type="dxa"/>
            <w:gridSpan w:val="2"/>
            <w:tcBorders>
              <w:top w:val="nil"/>
              <w:left w:val="nil"/>
              <w:bottom w:val="nil"/>
              <w:right w:val="nil"/>
            </w:tcBorders>
          </w:tcPr>
          <w:p w14:paraId="36418E50" w14:textId="75D2C6AF" w:rsidR="0085312F" w:rsidRPr="003C7915" w:rsidRDefault="00A81F24" w:rsidP="00EC6A70">
            <w:pPr>
              <w:spacing w:before="200" w:after="0" w:line="240" w:lineRule="auto"/>
              <w:jc w:val="both"/>
              <w:rPr>
                <w:rFonts w:ascii="Times New Roman" w:hAnsi="Times New Roman"/>
              </w:rPr>
            </w:pPr>
            <w:r w:rsidRPr="003C7915">
              <w:rPr>
                <w:rFonts w:ascii="Times New Roman" w:hAnsi="Times New Roman"/>
                <w:b/>
              </w:rPr>
              <w:t>Deklaracija apie statybos užbaigimą</w:t>
            </w:r>
            <w:r w:rsidRPr="003C7915">
              <w:rPr>
                <w:rFonts w:ascii="Times New Roman" w:hAnsi="Times New Roman"/>
                <w:bCs/>
              </w:rPr>
              <w:t xml:space="preserve"> </w:t>
            </w:r>
            <w:r w:rsidRPr="003C7915">
              <w:rPr>
                <w:rFonts w:ascii="Times New Roman" w:hAnsi="Times New Roman"/>
              </w:rPr>
              <w:t xml:space="preserve">– </w:t>
            </w:r>
            <w:r w:rsidR="0085312F" w:rsidRPr="003C7915">
              <w:rPr>
                <w:rFonts w:ascii="Times New Roman" w:hAnsi="Times New Roman"/>
              </w:rPr>
              <w:t>LR Statybos įstatymo 28 straipsnio 4 dalyje nustatyta tvarka sudaryta deklaracija, patvirtinanti statybos užbaigimą.</w:t>
            </w:r>
          </w:p>
        </w:tc>
      </w:tr>
      <w:tr w:rsidR="009046C5" w:rsidRPr="003C7915" w14:paraId="2AC6CC0A" w14:textId="77777777" w:rsidTr="00E378D5">
        <w:trPr>
          <w:gridAfter w:val="1"/>
          <w:wAfter w:w="33" w:type="dxa"/>
        </w:trPr>
        <w:tc>
          <w:tcPr>
            <w:tcW w:w="851" w:type="dxa"/>
            <w:gridSpan w:val="3"/>
            <w:tcBorders>
              <w:top w:val="nil"/>
              <w:left w:val="nil"/>
              <w:bottom w:val="nil"/>
              <w:right w:val="nil"/>
            </w:tcBorders>
          </w:tcPr>
          <w:p w14:paraId="159ADC55" w14:textId="77777777" w:rsidR="00A11A62" w:rsidRPr="003C7915" w:rsidRDefault="009046C5" w:rsidP="006424DD">
            <w:pPr>
              <w:pStyle w:val="Sraopastraipa1"/>
              <w:spacing w:before="200" w:after="0" w:line="240" w:lineRule="auto"/>
              <w:ind w:left="35" w:hanging="35"/>
              <w:jc w:val="both"/>
              <w:rPr>
                <w:rFonts w:ascii="Times New Roman" w:hAnsi="Times New Roman"/>
              </w:rPr>
            </w:pPr>
            <w:r w:rsidRPr="003C7915">
              <w:rPr>
                <w:rFonts w:ascii="Times New Roman" w:hAnsi="Times New Roman"/>
              </w:rPr>
              <w:t>1.8.</w:t>
            </w:r>
          </w:p>
        </w:tc>
        <w:tc>
          <w:tcPr>
            <w:tcW w:w="9208" w:type="dxa"/>
            <w:gridSpan w:val="2"/>
            <w:tcBorders>
              <w:top w:val="nil"/>
              <w:left w:val="nil"/>
              <w:bottom w:val="nil"/>
              <w:right w:val="nil"/>
            </w:tcBorders>
          </w:tcPr>
          <w:p w14:paraId="71036857" w14:textId="77777777" w:rsidR="00A11A62" w:rsidRPr="003C7915" w:rsidRDefault="00CF224F" w:rsidP="0081719A">
            <w:pPr>
              <w:spacing w:before="200" w:after="0" w:line="240" w:lineRule="auto"/>
              <w:ind w:left="32"/>
              <w:jc w:val="both"/>
              <w:rPr>
                <w:rFonts w:ascii="Times New Roman" w:hAnsi="Times New Roman"/>
              </w:rPr>
            </w:pPr>
            <w:r w:rsidRPr="003C7915">
              <w:rPr>
                <w:rFonts w:ascii="Times New Roman" w:hAnsi="Times New Roman"/>
                <w:b/>
              </w:rPr>
              <w:t xml:space="preserve">Įkainis – </w:t>
            </w:r>
            <w:r w:rsidR="00A81F24" w:rsidRPr="003C7915">
              <w:rPr>
                <w:rFonts w:ascii="Times New Roman" w:hAnsi="Times New Roman"/>
              </w:rPr>
              <w:t>Kiekių sąraše</w:t>
            </w:r>
            <w:r w:rsidR="00A81F24" w:rsidRPr="003C7915">
              <w:rPr>
                <w:rFonts w:ascii="Times New Roman" w:hAnsi="Times New Roman"/>
                <w:color w:val="000000"/>
              </w:rPr>
              <w:t xml:space="preserve"> </w:t>
            </w:r>
            <w:r w:rsidRPr="003C7915">
              <w:rPr>
                <w:rFonts w:ascii="Times New Roman" w:hAnsi="Times New Roman"/>
                <w:color w:val="000000"/>
              </w:rPr>
              <w:t xml:space="preserve">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3C7915">
              <w:rPr>
                <w:rFonts w:ascii="Times New Roman" w:hAnsi="Times New Roman"/>
              </w:rPr>
              <w:t>apibrėžtus Sutartyje ar atsirandančius ją vykdant</w:t>
            </w:r>
            <w:r w:rsidRPr="003C7915">
              <w:rPr>
                <w:rFonts w:ascii="Times New Roman" w:hAnsi="Times New Roman"/>
                <w:color w:val="000000"/>
              </w:rPr>
              <w:t xml:space="preserve">. </w:t>
            </w:r>
          </w:p>
        </w:tc>
      </w:tr>
      <w:tr w:rsidR="009046C5" w:rsidRPr="003C7915" w14:paraId="002EC0D1" w14:textId="77777777" w:rsidTr="00E378D5">
        <w:trPr>
          <w:gridAfter w:val="1"/>
          <w:wAfter w:w="33" w:type="dxa"/>
        </w:trPr>
        <w:tc>
          <w:tcPr>
            <w:tcW w:w="851" w:type="dxa"/>
            <w:gridSpan w:val="3"/>
            <w:tcBorders>
              <w:top w:val="nil"/>
              <w:left w:val="nil"/>
              <w:bottom w:val="nil"/>
              <w:right w:val="nil"/>
            </w:tcBorders>
          </w:tcPr>
          <w:p w14:paraId="278E6DFB"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1.9.</w:t>
            </w:r>
          </w:p>
        </w:tc>
        <w:tc>
          <w:tcPr>
            <w:tcW w:w="9208" w:type="dxa"/>
            <w:gridSpan w:val="2"/>
            <w:tcBorders>
              <w:top w:val="nil"/>
              <w:left w:val="nil"/>
              <w:bottom w:val="nil"/>
              <w:right w:val="nil"/>
            </w:tcBorders>
          </w:tcPr>
          <w:p w14:paraId="1E1E0190" w14:textId="77777777" w:rsidR="002C6AA7" w:rsidRPr="003C7915" w:rsidRDefault="002C6AA7" w:rsidP="0081719A">
            <w:pPr>
              <w:spacing w:before="200" w:after="0" w:line="240" w:lineRule="auto"/>
              <w:jc w:val="both"/>
              <w:rPr>
                <w:rFonts w:ascii="Times New Roman" w:hAnsi="Times New Roman"/>
                <w:b/>
              </w:rPr>
            </w:pPr>
            <w:r w:rsidRPr="003C7915">
              <w:rPr>
                <w:rFonts w:ascii="Times New Roman" w:hAnsi="Times New Roman"/>
                <w:b/>
              </w:rPr>
              <w:t>Išankstinis mokėjimas</w:t>
            </w:r>
            <w:r w:rsidRPr="003C7915">
              <w:rPr>
                <w:rFonts w:ascii="Times New Roman" w:hAnsi="Times New Roman"/>
              </w:rPr>
              <w:t xml:space="preserve"> – Sutarties 8.3 papunktyje nurodyta Sutarties kainos dalis, kurią Užsakovas pagal Sutartį turi sumokėti Rangovui iš anksto (avansu) iki atliktų Darbų perdavimo Užsakovui. </w:t>
            </w:r>
          </w:p>
        </w:tc>
      </w:tr>
      <w:tr w:rsidR="009046C5" w:rsidRPr="003C7915" w14:paraId="63CF7DC4" w14:textId="77777777" w:rsidTr="00E378D5">
        <w:trPr>
          <w:gridAfter w:val="1"/>
          <w:wAfter w:w="33" w:type="dxa"/>
        </w:trPr>
        <w:tc>
          <w:tcPr>
            <w:tcW w:w="851" w:type="dxa"/>
            <w:gridSpan w:val="3"/>
            <w:tcBorders>
              <w:top w:val="nil"/>
              <w:left w:val="nil"/>
              <w:bottom w:val="nil"/>
              <w:right w:val="nil"/>
            </w:tcBorders>
          </w:tcPr>
          <w:p w14:paraId="1CA7BAB0" w14:textId="77777777" w:rsidR="000A466A"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1.10</w:t>
            </w:r>
          </w:p>
        </w:tc>
        <w:tc>
          <w:tcPr>
            <w:tcW w:w="9208" w:type="dxa"/>
            <w:gridSpan w:val="2"/>
            <w:tcBorders>
              <w:top w:val="nil"/>
              <w:left w:val="nil"/>
              <w:bottom w:val="nil"/>
              <w:right w:val="nil"/>
            </w:tcBorders>
          </w:tcPr>
          <w:p w14:paraId="69B1C495" w14:textId="77777777" w:rsidR="000A466A" w:rsidRPr="003C7915" w:rsidRDefault="00CF224F" w:rsidP="0083364F">
            <w:pPr>
              <w:spacing w:before="120" w:after="0" w:line="240" w:lineRule="auto"/>
              <w:jc w:val="both"/>
              <w:rPr>
                <w:rFonts w:ascii="Times New Roman" w:hAnsi="Times New Roman"/>
                <w:b/>
              </w:rPr>
            </w:pPr>
            <w:r w:rsidRPr="003C7915">
              <w:rPr>
                <w:rFonts w:ascii="Times New Roman" w:hAnsi="Times New Roman"/>
                <w:b/>
              </w:rPr>
              <w:t>Išlaidos</w:t>
            </w:r>
            <w:r w:rsidRPr="003C791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9046C5" w:rsidRPr="003C7915" w14:paraId="74C420AB" w14:textId="77777777" w:rsidTr="00E378D5">
        <w:trPr>
          <w:gridAfter w:val="1"/>
          <w:wAfter w:w="33" w:type="dxa"/>
        </w:trPr>
        <w:tc>
          <w:tcPr>
            <w:tcW w:w="851" w:type="dxa"/>
            <w:gridSpan w:val="3"/>
            <w:tcBorders>
              <w:top w:val="nil"/>
              <w:left w:val="nil"/>
              <w:bottom w:val="nil"/>
              <w:right w:val="nil"/>
            </w:tcBorders>
          </w:tcPr>
          <w:p w14:paraId="2A18A8CA" w14:textId="77777777" w:rsidR="00EF3071"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lastRenderedPageBreak/>
              <w:t>1.11.</w:t>
            </w:r>
          </w:p>
        </w:tc>
        <w:tc>
          <w:tcPr>
            <w:tcW w:w="9208" w:type="dxa"/>
            <w:gridSpan w:val="2"/>
            <w:tcBorders>
              <w:top w:val="nil"/>
              <w:left w:val="nil"/>
              <w:bottom w:val="nil"/>
              <w:right w:val="nil"/>
            </w:tcBorders>
          </w:tcPr>
          <w:p w14:paraId="0F100608" w14:textId="77777777" w:rsidR="00EF3071" w:rsidRPr="003C7915" w:rsidRDefault="003F22CA" w:rsidP="00EC6A70">
            <w:pPr>
              <w:spacing w:before="200" w:after="0" w:line="240" w:lineRule="auto"/>
              <w:jc w:val="both"/>
              <w:rPr>
                <w:rFonts w:ascii="Times New Roman" w:hAnsi="Times New Roman"/>
              </w:rPr>
            </w:pPr>
            <w:r w:rsidRPr="003C7915">
              <w:rPr>
                <w:rFonts w:ascii="Times New Roman" w:hAnsi="Times New Roman"/>
                <w:b/>
              </w:rPr>
              <w:t xml:space="preserve">Įranga </w:t>
            </w:r>
            <w:r w:rsidRPr="003C7915">
              <w:rPr>
                <w:rFonts w:ascii="Times New Roman" w:hAnsi="Times New Roman"/>
              </w:rPr>
              <w:t>– prietaisai ir mechanizmai sudarantys Darbus ar jų dalį.</w:t>
            </w:r>
          </w:p>
        </w:tc>
      </w:tr>
      <w:tr w:rsidR="009046C5" w:rsidRPr="003C7915" w14:paraId="4F9D5282" w14:textId="77777777" w:rsidTr="00E378D5">
        <w:trPr>
          <w:gridAfter w:val="1"/>
          <w:wAfter w:w="33" w:type="dxa"/>
        </w:trPr>
        <w:tc>
          <w:tcPr>
            <w:tcW w:w="851" w:type="dxa"/>
            <w:gridSpan w:val="3"/>
            <w:tcBorders>
              <w:top w:val="nil"/>
              <w:left w:val="nil"/>
              <w:bottom w:val="nil"/>
              <w:right w:val="nil"/>
            </w:tcBorders>
          </w:tcPr>
          <w:p w14:paraId="23263011"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1.12.</w:t>
            </w:r>
          </w:p>
        </w:tc>
        <w:tc>
          <w:tcPr>
            <w:tcW w:w="9208" w:type="dxa"/>
            <w:gridSpan w:val="2"/>
            <w:tcBorders>
              <w:top w:val="nil"/>
              <w:left w:val="nil"/>
              <w:bottom w:val="nil"/>
              <w:right w:val="nil"/>
            </w:tcBorders>
          </w:tcPr>
          <w:p w14:paraId="0B0EBE0B" w14:textId="1EB55983" w:rsidR="002C6AA7" w:rsidRPr="003C7915" w:rsidRDefault="002C6AA7" w:rsidP="00EC6A70">
            <w:pPr>
              <w:spacing w:before="200" w:after="0" w:line="240" w:lineRule="auto"/>
              <w:jc w:val="both"/>
              <w:rPr>
                <w:rFonts w:ascii="Times New Roman" w:hAnsi="Times New Roman"/>
                <w:b/>
              </w:rPr>
            </w:pPr>
            <w:r w:rsidRPr="003C7915">
              <w:rPr>
                <w:rFonts w:ascii="Times New Roman" w:hAnsi="Times New Roman"/>
                <w:b/>
              </w:rPr>
              <w:t xml:space="preserve">Kiekių sąrašas </w:t>
            </w:r>
            <w:r w:rsidRPr="003C7915">
              <w:rPr>
                <w:rFonts w:ascii="Times New Roman" w:hAnsi="Times New Roman"/>
              </w:rPr>
              <w:t xml:space="preserve">– Darbų kiekių </w:t>
            </w:r>
            <w:r w:rsidRPr="003C7915">
              <w:rPr>
                <w:rFonts w:ascii="Times New Roman" w:hAnsi="Times New Roman"/>
                <w:color w:val="000000"/>
                <w:spacing w:val="-2"/>
              </w:rPr>
              <w:t>žiniaraštis</w:t>
            </w:r>
            <w:r w:rsidRPr="003C7915">
              <w:rPr>
                <w:rFonts w:ascii="Times New Roman" w:hAnsi="Times New Roman"/>
              </w:rPr>
              <w:t xml:space="preserve">, užpildytas Rangovo siūlomais Darbų Įkainiais. Kiekių sąrašas </w:t>
            </w:r>
            <w:r w:rsidRPr="003C7915">
              <w:rPr>
                <w:rFonts w:ascii="Times New Roman" w:hAnsi="Times New Roman"/>
                <w:color w:val="000000"/>
                <w:spacing w:val="-2"/>
              </w:rPr>
              <w:t>detaliai numato pamatuojamus atskirų vienetinių statybos darbų</w:t>
            </w:r>
            <w:r w:rsidR="00804733" w:rsidRPr="003C7915">
              <w:rPr>
                <w:rFonts w:ascii="Times New Roman" w:hAnsi="Times New Roman"/>
                <w:color w:val="000000"/>
                <w:spacing w:val="-2"/>
              </w:rPr>
              <w:t xml:space="preserve"> </w:t>
            </w:r>
            <w:r w:rsidRPr="003C7915">
              <w:rPr>
                <w:rFonts w:ascii="Times New Roman" w:hAnsi="Times New Roman"/>
                <w:color w:val="000000"/>
                <w:spacing w:val="-2"/>
              </w:rPr>
              <w:t xml:space="preserve">kiekius su </w:t>
            </w:r>
            <w:r w:rsidRPr="003C7915">
              <w:rPr>
                <w:rFonts w:ascii="Times New Roman" w:hAnsi="Times New Roman"/>
              </w:rPr>
              <w:t xml:space="preserve">vienetiniais </w:t>
            </w:r>
            <w:r w:rsidRPr="003C7915">
              <w:rPr>
                <w:rFonts w:ascii="Times New Roman" w:hAnsi="Times New Roman"/>
                <w:color w:val="000000"/>
                <w:spacing w:val="-2"/>
              </w:rPr>
              <w:t>įkainiais</w:t>
            </w:r>
            <w:r w:rsidRPr="003C7915">
              <w:rPr>
                <w:rFonts w:ascii="Times New Roman" w:hAnsi="Times New Roman"/>
              </w:rPr>
              <w:t xml:space="preserve">. </w:t>
            </w:r>
          </w:p>
        </w:tc>
      </w:tr>
      <w:tr w:rsidR="009046C5" w:rsidRPr="003C7915" w14:paraId="78FF6DE2" w14:textId="77777777" w:rsidTr="00E378D5">
        <w:trPr>
          <w:gridAfter w:val="1"/>
          <w:wAfter w:w="33" w:type="dxa"/>
          <w:trHeight w:val="655"/>
        </w:trPr>
        <w:tc>
          <w:tcPr>
            <w:tcW w:w="851" w:type="dxa"/>
            <w:gridSpan w:val="3"/>
            <w:tcBorders>
              <w:top w:val="nil"/>
              <w:left w:val="nil"/>
              <w:bottom w:val="nil"/>
              <w:right w:val="nil"/>
            </w:tcBorders>
          </w:tcPr>
          <w:p w14:paraId="61732D00" w14:textId="77777777" w:rsidR="00EF3071" w:rsidRPr="003C7915" w:rsidRDefault="009046C5" w:rsidP="006424DD">
            <w:pPr>
              <w:pStyle w:val="Sraopastraipa1"/>
              <w:spacing w:before="200" w:after="0" w:line="240" w:lineRule="auto"/>
              <w:ind w:left="-25"/>
              <w:jc w:val="both"/>
              <w:rPr>
                <w:rFonts w:ascii="Times New Roman" w:hAnsi="Times New Roman"/>
              </w:rPr>
            </w:pPr>
            <w:r w:rsidRPr="003C7915">
              <w:rPr>
                <w:rFonts w:ascii="Times New Roman" w:hAnsi="Times New Roman"/>
              </w:rPr>
              <w:t>1.13.</w:t>
            </w:r>
          </w:p>
        </w:tc>
        <w:tc>
          <w:tcPr>
            <w:tcW w:w="9208" w:type="dxa"/>
            <w:gridSpan w:val="2"/>
            <w:tcBorders>
              <w:top w:val="nil"/>
              <w:left w:val="nil"/>
              <w:bottom w:val="nil"/>
              <w:right w:val="nil"/>
            </w:tcBorders>
          </w:tcPr>
          <w:p w14:paraId="1A9248CC" w14:textId="77777777" w:rsidR="00152089" w:rsidRPr="003C7915" w:rsidRDefault="003F22CA" w:rsidP="006424DD">
            <w:pPr>
              <w:spacing w:before="200" w:after="0" w:line="240" w:lineRule="auto"/>
              <w:jc w:val="both"/>
              <w:rPr>
                <w:rFonts w:ascii="Times New Roman" w:hAnsi="Times New Roman"/>
              </w:rPr>
            </w:pPr>
            <w:r w:rsidRPr="003C7915">
              <w:rPr>
                <w:rFonts w:ascii="Times New Roman" w:hAnsi="Times New Roman"/>
                <w:b/>
              </w:rPr>
              <w:t>Medžiagos</w:t>
            </w:r>
            <w:r w:rsidRPr="003C7915">
              <w:rPr>
                <w:rFonts w:ascii="Times New Roman" w:hAnsi="Times New Roman"/>
              </w:rPr>
              <w:t xml:space="preserve"> – </w:t>
            </w:r>
            <w:r w:rsidR="007D19F7" w:rsidRPr="003C7915">
              <w:rPr>
                <w:rFonts w:ascii="Times New Roman" w:hAnsi="Times New Roman"/>
              </w:rPr>
              <w:t>visa tai, kas turi</w:t>
            </w:r>
            <w:r w:rsidRPr="003C7915">
              <w:rPr>
                <w:rFonts w:ascii="Times New Roman" w:hAnsi="Times New Roman"/>
              </w:rPr>
              <w:t xml:space="preserve"> sudaryti Darbus ar jų dalį</w:t>
            </w:r>
            <w:r w:rsidR="007D19F7" w:rsidRPr="003C7915">
              <w:rPr>
                <w:rFonts w:ascii="Times New Roman" w:hAnsi="Times New Roman"/>
              </w:rPr>
              <w:t xml:space="preserve"> (išskyrus Įrangą)</w:t>
            </w:r>
            <w:r w:rsidRPr="003C7915">
              <w:rPr>
                <w:rFonts w:ascii="Times New Roman" w:hAnsi="Times New Roman"/>
              </w:rPr>
              <w:t>.</w:t>
            </w:r>
          </w:p>
        </w:tc>
      </w:tr>
      <w:tr w:rsidR="009046C5" w:rsidRPr="003C7915" w14:paraId="28A09029" w14:textId="77777777" w:rsidTr="00E378D5">
        <w:trPr>
          <w:gridAfter w:val="1"/>
          <w:wAfter w:w="33" w:type="dxa"/>
          <w:trHeight w:val="611"/>
        </w:trPr>
        <w:tc>
          <w:tcPr>
            <w:tcW w:w="851" w:type="dxa"/>
            <w:gridSpan w:val="3"/>
            <w:tcBorders>
              <w:top w:val="nil"/>
              <w:left w:val="nil"/>
              <w:bottom w:val="nil"/>
              <w:right w:val="nil"/>
            </w:tcBorders>
          </w:tcPr>
          <w:p w14:paraId="7A2764A5" w14:textId="1895CDAE" w:rsidR="002C6AA7" w:rsidRPr="003C7915" w:rsidRDefault="00152089" w:rsidP="00DB0A4E">
            <w:pPr>
              <w:pStyle w:val="Sraopastraipa1"/>
              <w:spacing w:after="0" w:line="240" w:lineRule="auto"/>
              <w:ind w:left="0"/>
              <w:jc w:val="both"/>
              <w:rPr>
                <w:rFonts w:ascii="Times New Roman" w:hAnsi="Times New Roman"/>
              </w:rPr>
            </w:pPr>
            <w:r w:rsidRPr="003C7915">
              <w:rPr>
                <w:rFonts w:ascii="Times New Roman" w:hAnsi="Times New Roman"/>
              </w:rPr>
              <w:t>1.14</w:t>
            </w:r>
            <w:r w:rsidR="009E4A7E" w:rsidRPr="003C7915">
              <w:rPr>
                <w:rFonts w:ascii="Times New Roman" w:hAnsi="Times New Roman"/>
              </w:rPr>
              <w:t>.</w:t>
            </w:r>
          </w:p>
        </w:tc>
        <w:tc>
          <w:tcPr>
            <w:tcW w:w="9208" w:type="dxa"/>
            <w:gridSpan w:val="2"/>
            <w:tcBorders>
              <w:top w:val="nil"/>
              <w:left w:val="nil"/>
              <w:bottom w:val="nil"/>
              <w:right w:val="nil"/>
            </w:tcBorders>
          </w:tcPr>
          <w:p w14:paraId="544CFD5C" w14:textId="77777777" w:rsidR="002C6AA7" w:rsidRPr="003C7915" w:rsidRDefault="00152089" w:rsidP="004B1611">
            <w:pPr>
              <w:pStyle w:val="Stilius2"/>
              <w:spacing w:after="0"/>
              <w:rPr>
                <w:rFonts w:ascii="Times New Roman" w:hAnsi="Times New Roman"/>
              </w:rPr>
            </w:pPr>
            <w:r w:rsidRPr="003C7915">
              <w:rPr>
                <w:rFonts w:ascii="Times New Roman" w:hAnsi="Times New Roman"/>
                <w:b/>
                <w:bCs/>
              </w:rPr>
              <w:t>Pakeitimas</w:t>
            </w:r>
            <w:r w:rsidRPr="003C7915">
              <w:rPr>
                <w:rFonts w:ascii="Times New Roman" w:hAnsi="Times New Roman"/>
              </w:rPr>
              <w:t xml:space="preserve"> – Darbų užduoties reikalavimų keitimas, Užsakovo nurodytas padaryti pagal 9 skyrių.</w:t>
            </w:r>
          </w:p>
        </w:tc>
      </w:tr>
      <w:tr w:rsidR="009046C5" w:rsidRPr="003C7915" w14:paraId="799D9B73" w14:textId="77777777" w:rsidTr="00E378D5">
        <w:trPr>
          <w:gridAfter w:val="1"/>
          <w:wAfter w:w="33" w:type="dxa"/>
        </w:trPr>
        <w:tc>
          <w:tcPr>
            <w:tcW w:w="851" w:type="dxa"/>
            <w:gridSpan w:val="3"/>
            <w:tcBorders>
              <w:top w:val="nil"/>
              <w:left w:val="nil"/>
              <w:bottom w:val="nil"/>
              <w:right w:val="nil"/>
            </w:tcBorders>
          </w:tcPr>
          <w:p w14:paraId="32C7314A" w14:textId="460048D4" w:rsidR="00CC7C96" w:rsidRPr="003C7915" w:rsidRDefault="00152089" w:rsidP="006424DD">
            <w:pPr>
              <w:pStyle w:val="Sraopastraipa1"/>
              <w:spacing w:after="0" w:line="240" w:lineRule="auto"/>
              <w:ind w:left="0"/>
              <w:jc w:val="both"/>
              <w:rPr>
                <w:rFonts w:ascii="Times New Roman" w:hAnsi="Times New Roman"/>
              </w:rPr>
            </w:pPr>
            <w:r w:rsidRPr="003C7915">
              <w:rPr>
                <w:rFonts w:ascii="Times New Roman" w:hAnsi="Times New Roman"/>
              </w:rPr>
              <w:t>1.15</w:t>
            </w:r>
            <w:r w:rsidR="009E4A7E" w:rsidRPr="003C7915">
              <w:rPr>
                <w:rFonts w:ascii="Times New Roman" w:hAnsi="Times New Roman"/>
              </w:rPr>
              <w:t>.</w:t>
            </w:r>
          </w:p>
        </w:tc>
        <w:tc>
          <w:tcPr>
            <w:tcW w:w="9208" w:type="dxa"/>
            <w:gridSpan w:val="2"/>
            <w:tcBorders>
              <w:top w:val="nil"/>
              <w:left w:val="nil"/>
              <w:bottom w:val="nil"/>
              <w:right w:val="nil"/>
            </w:tcBorders>
          </w:tcPr>
          <w:p w14:paraId="1EBAA6CC" w14:textId="1DCA9AD6" w:rsidR="00CC7C96" w:rsidRPr="003C7915" w:rsidRDefault="00CC7C96" w:rsidP="0083364F">
            <w:pPr>
              <w:spacing w:after="0" w:line="240" w:lineRule="auto"/>
              <w:jc w:val="both"/>
              <w:rPr>
                <w:rFonts w:ascii="Times New Roman" w:hAnsi="Times New Roman"/>
                <w:b/>
              </w:rPr>
            </w:pPr>
            <w:r w:rsidRPr="003C7915">
              <w:rPr>
                <w:rFonts w:ascii="Times New Roman" w:hAnsi="Times New Roman"/>
                <w:b/>
              </w:rPr>
              <w:t>Pradinė</w:t>
            </w:r>
            <w:r w:rsidR="00C35CC8" w:rsidRPr="003C7915">
              <w:rPr>
                <w:rFonts w:ascii="Times New Roman" w:hAnsi="Times New Roman"/>
                <w:b/>
              </w:rPr>
              <w:t>s</w:t>
            </w:r>
            <w:r w:rsidRPr="003C7915">
              <w:rPr>
                <w:rFonts w:ascii="Times New Roman" w:hAnsi="Times New Roman"/>
                <w:b/>
              </w:rPr>
              <w:t xml:space="preserve"> sutarties vertė</w:t>
            </w:r>
            <w:r w:rsidRPr="003C7915">
              <w:rPr>
                <w:rFonts w:ascii="Times New Roman" w:hAnsi="Times New Roman"/>
              </w:rPr>
              <w:t xml:space="preserve"> –</w:t>
            </w:r>
            <w:r w:rsidR="00753242" w:rsidRPr="003C7915">
              <w:rPr>
                <w:rFonts w:ascii="Times New Roman" w:hAnsi="Times New Roman"/>
              </w:rPr>
              <w:t xml:space="preserve"> Sutarties 3.4 papunktyje nurodyta </w:t>
            </w:r>
            <w:r w:rsidRPr="003C7915">
              <w:rPr>
                <w:rFonts w:ascii="Times New Roman" w:hAnsi="Times New Roman"/>
              </w:rPr>
              <w:t xml:space="preserve">vertė, </w:t>
            </w:r>
            <w:r w:rsidR="003C2ADA" w:rsidRPr="003C7915">
              <w:rPr>
                <w:rFonts w:ascii="Times New Roman" w:hAnsi="Times New Roman"/>
                <w:color w:val="000000"/>
              </w:rPr>
              <w:t xml:space="preserve">lygi </w:t>
            </w:r>
            <w:r w:rsidR="009F123D" w:rsidRPr="003C7915">
              <w:rPr>
                <w:rFonts w:ascii="Times New Roman" w:hAnsi="Times New Roman"/>
                <w:color w:val="000000"/>
              </w:rPr>
              <w:t>laimėjusio Rangovo pasiūlymo kainai be PVM, apskaičiuotai sudauginus darbų kiekius iš laimėjusio tiekėjo pasiūlytų įkainių be PVM.</w:t>
            </w:r>
          </w:p>
        </w:tc>
      </w:tr>
      <w:tr w:rsidR="009046C5" w:rsidRPr="003C7915" w14:paraId="588012B1" w14:textId="77777777" w:rsidTr="00E378D5">
        <w:trPr>
          <w:gridAfter w:val="1"/>
          <w:wAfter w:w="33" w:type="dxa"/>
        </w:trPr>
        <w:tc>
          <w:tcPr>
            <w:tcW w:w="851" w:type="dxa"/>
            <w:gridSpan w:val="3"/>
            <w:tcBorders>
              <w:top w:val="nil"/>
              <w:left w:val="nil"/>
              <w:bottom w:val="nil"/>
              <w:right w:val="nil"/>
            </w:tcBorders>
          </w:tcPr>
          <w:p w14:paraId="2E618596" w14:textId="77777777" w:rsidR="00FC2012" w:rsidRPr="003C7915" w:rsidRDefault="003C1333" w:rsidP="00DB0A4E">
            <w:pPr>
              <w:pStyle w:val="Sraopastraipa1"/>
              <w:spacing w:before="200" w:after="0" w:line="240" w:lineRule="auto"/>
              <w:ind w:left="0"/>
              <w:jc w:val="both"/>
              <w:rPr>
                <w:rFonts w:ascii="Times New Roman" w:hAnsi="Times New Roman"/>
              </w:rPr>
            </w:pPr>
            <w:r w:rsidRPr="003C7915">
              <w:rPr>
                <w:rFonts w:ascii="Times New Roman" w:hAnsi="Times New Roman"/>
              </w:rPr>
              <w:t>1.16.</w:t>
            </w:r>
          </w:p>
        </w:tc>
        <w:tc>
          <w:tcPr>
            <w:tcW w:w="9208" w:type="dxa"/>
            <w:gridSpan w:val="2"/>
            <w:tcBorders>
              <w:top w:val="nil"/>
              <w:left w:val="nil"/>
              <w:bottom w:val="nil"/>
              <w:right w:val="nil"/>
            </w:tcBorders>
          </w:tcPr>
          <w:p w14:paraId="6E4E9A3D"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Rangovo įrengimai</w:t>
            </w:r>
            <w:r w:rsidRPr="003C7915">
              <w:rPr>
                <w:rFonts w:ascii="Times New Roman" w:hAnsi="Times New Roman"/>
              </w:rPr>
              <w:t xml:space="preserve"> – visi prietaisai, mechanizmai, transporto priemonės bei kiti daiktai</w:t>
            </w:r>
            <w:r w:rsidR="0000367B" w:rsidRPr="003C7915">
              <w:rPr>
                <w:rFonts w:ascii="Times New Roman" w:hAnsi="Times New Roman"/>
              </w:rPr>
              <w:t>,</w:t>
            </w:r>
            <w:r w:rsidRPr="003C7915">
              <w:rPr>
                <w:rFonts w:ascii="Times New Roman" w:hAnsi="Times New Roman"/>
              </w:rPr>
              <w:t xml:space="preserve"> reikalingi Darbams vykdyti, užbaigti ir bet kuriems defektams ištaisyti. Rangovo įrengimams nepriskiriama Įranga, Medžiagos ir visi kiti daiktai</w:t>
            </w:r>
            <w:r w:rsidR="0000367B" w:rsidRPr="003C7915">
              <w:rPr>
                <w:rFonts w:ascii="Times New Roman" w:hAnsi="Times New Roman"/>
              </w:rPr>
              <w:t>,</w:t>
            </w:r>
            <w:r w:rsidRPr="003C7915">
              <w:rPr>
                <w:rFonts w:ascii="Times New Roman" w:hAnsi="Times New Roman"/>
              </w:rPr>
              <w:t xml:space="preserve"> skirti sudaryti Darbus ar jų dalį.</w:t>
            </w:r>
          </w:p>
        </w:tc>
      </w:tr>
      <w:tr w:rsidR="009046C5" w:rsidRPr="003C7915" w14:paraId="27BECD44" w14:textId="77777777" w:rsidTr="00E378D5">
        <w:trPr>
          <w:gridAfter w:val="1"/>
          <w:wAfter w:w="33" w:type="dxa"/>
        </w:trPr>
        <w:tc>
          <w:tcPr>
            <w:tcW w:w="851" w:type="dxa"/>
            <w:gridSpan w:val="3"/>
            <w:tcBorders>
              <w:top w:val="nil"/>
              <w:left w:val="nil"/>
              <w:bottom w:val="nil"/>
              <w:right w:val="nil"/>
            </w:tcBorders>
          </w:tcPr>
          <w:p w14:paraId="4459E5F2" w14:textId="77777777" w:rsidR="008A78D8"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1.17.</w:t>
            </w:r>
          </w:p>
        </w:tc>
        <w:tc>
          <w:tcPr>
            <w:tcW w:w="9208" w:type="dxa"/>
            <w:gridSpan w:val="2"/>
            <w:tcBorders>
              <w:top w:val="nil"/>
              <w:left w:val="nil"/>
              <w:bottom w:val="nil"/>
              <w:right w:val="nil"/>
            </w:tcBorders>
          </w:tcPr>
          <w:p w14:paraId="47D73FFE" w14:textId="77777777" w:rsidR="008A78D8" w:rsidRPr="003C7915" w:rsidRDefault="008A78D8" w:rsidP="00EC6A70">
            <w:pPr>
              <w:spacing w:before="200" w:after="0" w:line="240" w:lineRule="auto"/>
              <w:jc w:val="both"/>
              <w:rPr>
                <w:rFonts w:ascii="Times New Roman" w:hAnsi="Times New Roman"/>
                <w:b/>
              </w:rPr>
            </w:pPr>
            <w:r w:rsidRPr="003C7915">
              <w:rPr>
                <w:rFonts w:ascii="Times New Roman" w:hAnsi="Times New Roman"/>
                <w:b/>
              </w:rPr>
              <w:t>Rangovo pasiūlymas</w:t>
            </w:r>
            <w:r w:rsidRPr="003C7915">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9046C5" w:rsidRPr="003C7915" w14:paraId="1EA58593" w14:textId="77777777" w:rsidTr="00E378D5">
        <w:trPr>
          <w:gridAfter w:val="1"/>
          <w:wAfter w:w="33" w:type="dxa"/>
        </w:trPr>
        <w:tc>
          <w:tcPr>
            <w:tcW w:w="851" w:type="dxa"/>
            <w:gridSpan w:val="3"/>
            <w:tcBorders>
              <w:top w:val="nil"/>
              <w:left w:val="nil"/>
              <w:bottom w:val="nil"/>
              <w:right w:val="nil"/>
            </w:tcBorders>
          </w:tcPr>
          <w:p w14:paraId="5DD562F2" w14:textId="13F6C4D6" w:rsidR="006F747D" w:rsidRPr="003C7915" w:rsidRDefault="003C2ADA" w:rsidP="00DB0A4E">
            <w:pPr>
              <w:pStyle w:val="Sraopastraipa1"/>
              <w:spacing w:before="200" w:after="0" w:line="240" w:lineRule="auto"/>
              <w:ind w:left="0"/>
              <w:jc w:val="both"/>
              <w:rPr>
                <w:rFonts w:ascii="Times New Roman" w:hAnsi="Times New Roman"/>
              </w:rPr>
            </w:pPr>
            <w:r w:rsidRPr="003C7915">
              <w:rPr>
                <w:rFonts w:ascii="Times New Roman" w:hAnsi="Times New Roman"/>
              </w:rPr>
              <w:t>1</w:t>
            </w:r>
            <w:r w:rsidR="003C1333" w:rsidRPr="003C7915">
              <w:rPr>
                <w:rFonts w:ascii="Times New Roman" w:hAnsi="Times New Roman"/>
              </w:rPr>
              <w:t>.18</w:t>
            </w:r>
            <w:r w:rsidR="009E4A7E" w:rsidRPr="003C7915">
              <w:rPr>
                <w:rFonts w:ascii="Times New Roman" w:hAnsi="Times New Roman"/>
              </w:rPr>
              <w:t>.</w:t>
            </w:r>
          </w:p>
        </w:tc>
        <w:tc>
          <w:tcPr>
            <w:tcW w:w="9208" w:type="dxa"/>
            <w:gridSpan w:val="2"/>
            <w:tcBorders>
              <w:top w:val="nil"/>
              <w:left w:val="nil"/>
              <w:bottom w:val="nil"/>
              <w:right w:val="nil"/>
            </w:tcBorders>
          </w:tcPr>
          <w:p w14:paraId="5E41D56C" w14:textId="77777777" w:rsidR="006F747D" w:rsidRPr="003C7915" w:rsidRDefault="003F22CA" w:rsidP="00C806AA">
            <w:pPr>
              <w:spacing w:before="200" w:after="0" w:line="240" w:lineRule="auto"/>
              <w:jc w:val="both"/>
              <w:rPr>
                <w:rFonts w:ascii="Times New Roman" w:hAnsi="Times New Roman"/>
              </w:rPr>
            </w:pPr>
            <w:r w:rsidRPr="003C7915">
              <w:rPr>
                <w:rFonts w:ascii="Times New Roman" w:hAnsi="Times New Roman"/>
                <w:b/>
              </w:rPr>
              <w:t>Rangovo personalas</w:t>
            </w:r>
            <w:r w:rsidRPr="003C7915">
              <w:rPr>
                <w:rFonts w:ascii="Times New Roman" w:hAnsi="Times New Roman"/>
              </w:rPr>
              <w:t xml:space="preserve"> – </w:t>
            </w:r>
            <w:r w:rsidR="005E1B12" w:rsidRPr="003C7915">
              <w:rPr>
                <w:rFonts w:ascii="Times New Roman" w:hAnsi="Times New Roman"/>
              </w:rPr>
              <w:t xml:space="preserve">visi Statybvietėje dirbantys Rangovui arba Subrangovui darbuotojai ir kiti asmenys, padedantys Rangovui vykdyti Darbus. </w:t>
            </w:r>
          </w:p>
        </w:tc>
      </w:tr>
      <w:tr w:rsidR="009046C5" w:rsidRPr="003C7915" w14:paraId="36572063" w14:textId="77777777" w:rsidTr="00E378D5">
        <w:trPr>
          <w:gridAfter w:val="1"/>
          <w:wAfter w:w="33" w:type="dxa"/>
        </w:trPr>
        <w:tc>
          <w:tcPr>
            <w:tcW w:w="851" w:type="dxa"/>
            <w:gridSpan w:val="3"/>
            <w:tcBorders>
              <w:top w:val="nil"/>
              <w:left w:val="nil"/>
              <w:bottom w:val="nil"/>
              <w:right w:val="nil"/>
            </w:tcBorders>
          </w:tcPr>
          <w:p w14:paraId="4F021D1C" w14:textId="77777777" w:rsidR="0055453F"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1.19.</w:t>
            </w:r>
          </w:p>
        </w:tc>
        <w:tc>
          <w:tcPr>
            <w:tcW w:w="9208" w:type="dxa"/>
            <w:gridSpan w:val="2"/>
            <w:tcBorders>
              <w:top w:val="nil"/>
              <w:left w:val="nil"/>
              <w:bottom w:val="nil"/>
              <w:right w:val="nil"/>
            </w:tcBorders>
          </w:tcPr>
          <w:p w14:paraId="1F23AAAB" w14:textId="00A2CDDA" w:rsidR="002B3B4B" w:rsidRPr="003C7915" w:rsidRDefault="002B3B4B" w:rsidP="005A2D76">
            <w:pPr>
              <w:spacing w:before="200" w:after="0" w:line="240" w:lineRule="auto"/>
              <w:jc w:val="both"/>
              <w:rPr>
                <w:rFonts w:ascii="Times New Roman" w:hAnsi="Times New Roman"/>
              </w:rPr>
            </w:pPr>
            <w:r w:rsidRPr="003C7915">
              <w:rPr>
                <w:rFonts w:ascii="Times New Roman" w:hAnsi="Times New Roman"/>
                <w:b/>
              </w:rPr>
              <w:t xml:space="preserve">Statybos užbaigimo </w:t>
            </w:r>
            <w:r w:rsidRPr="00974AEA">
              <w:rPr>
                <w:rFonts w:ascii="Times New Roman" w:hAnsi="Times New Roman"/>
                <w:b/>
              </w:rPr>
              <w:t>terminas</w:t>
            </w:r>
            <w:r w:rsidRPr="00974AEA">
              <w:rPr>
                <w:rFonts w:ascii="Times New Roman" w:hAnsi="Times New Roman"/>
              </w:rPr>
              <w:t xml:space="preserve"> – laikas, skaičiuojamas dienomis nuo Darbų perdavimo-priėmimo akto datos iki užbaigiama, pagal Lietuvos Respublikos galiojančiuose įstatymuose</w:t>
            </w:r>
            <w:r w:rsidRPr="003C7915">
              <w:rPr>
                <w:rFonts w:ascii="Times New Roman" w:hAnsi="Times New Roman"/>
              </w:rPr>
              <w:t xml:space="preserve"> ir kituose teisės aktuose numatytas taisykles, statinio (jo dalies) statyba, t. y. kai po Darbų perdavimo Užsakovui ištaisomi defektai (jei reikia) ir pasirašoma Deklaracija apie statybos užbaigimą</w:t>
            </w:r>
            <w:r w:rsidR="00302E0C" w:rsidRPr="003C7915">
              <w:rPr>
                <w:rFonts w:ascii="Times New Roman" w:hAnsi="Times New Roman"/>
              </w:rPr>
              <w:t>.</w:t>
            </w:r>
            <w:r w:rsidR="00C35CC8" w:rsidRPr="003C7915">
              <w:rPr>
                <w:rFonts w:ascii="Times New Roman" w:hAnsi="Times New Roman"/>
              </w:rPr>
              <w:t xml:space="preserve"> </w:t>
            </w:r>
          </w:p>
        </w:tc>
      </w:tr>
      <w:tr w:rsidR="009046C5" w:rsidRPr="003C7915" w14:paraId="42C84CC9" w14:textId="77777777" w:rsidTr="00E378D5">
        <w:trPr>
          <w:gridAfter w:val="1"/>
          <w:wAfter w:w="33" w:type="dxa"/>
        </w:trPr>
        <w:tc>
          <w:tcPr>
            <w:tcW w:w="851" w:type="dxa"/>
            <w:gridSpan w:val="3"/>
            <w:tcBorders>
              <w:top w:val="nil"/>
              <w:left w:val="nil"/>
              <w:bottom w:val="nil"/>
              <w:right w:val="nil"/>
            </w:tcBorders>
          </w:tcPr>
          <w:p w14:paraId="47824DA1" w14:textId="77777777" w:rsidR="003F22CA"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1.20.</w:t>
            </w:r>
          </w:p>
        </w:tc>
        <w:tc>
          <w:tcPr>
            <w:tcW w:w="9208" w:type="dxa"/>
            <w:gridSpan w:val="2"/>
            <w:tcBorders>
              <w:top w:val="nil"/>
              <w:left w:val="nil"/>
              <w:bottom w:val="nil"/>
              <w:right w:val="nil"/>
            </w:tcBorders>
          </w:tcPr>
          <w:p w14:paraId="6CE90741" w14:textId="77777777" w:rsidR="003F22CA" w:rsidRPr="003C7915" w:rsidRDefault="003F22CA" w:rsidP="0083364F">
            <w:pPr>
              <w:spacing w:before="200" w:after="0" w:line="240" w:lineRule="auto"/>
              <w:ind w:firstLine="37"/>
              <w:jc w:val="both"/>
              <w:rPr>
                <w:rFonts w:ascii="Times New Roman" w:hAnsi="Times New Roman"/>
                <w:b/>
              </w:rPr>
            </w:pPr>
            <w:r w:rsidRPr="003C7915">
              <w:rPr>
                <w:rFonts w:ascii="Times New Roman" w:hAnsi="Times New Roman"/>
                <w:b/>
              </w:rPr>
              <w:t>Statybvietė</w:t>
            </w:r>
            <w:r w:rsidRPr="003C7915">
              <w:rPr>
                <w:rFonts w:ascii="Times New Roman" w:hAnsi="Times New Roman"/>
              </w:rPr>
              <w:t xml:space="preserve"> – Darbų vykdymo vieta ar vietos, į kurias turi būti pristatoma Įranga bei Medžiagos, ir kurios ribos apibrėžiamos perduodant Rangovui Statybvietę ir jos valdymo teisę vadovaujantis </w:t>
            </w:r>
            <w:r w:rsidR="0044098A" w:rsidRPr="003C7915">
              <w:rPr>
                <w:rFonts w:ascii="Times New Roman" w:hAnsi="Times New Roman"/>
              </w:rPr>
              <w:t>S</w:t>
            </w:r>
            <w:r w:rsidRPr="003C7915">
              <w:rPr>
                <w:rFonts w:ascii="Times New Roman" w:hAnsi="Times New Roman"/>
              </w:rPr>
              <w:t>utarties sąlygų 4.1. punktu.</w:t>
            </w:r>
          </w:p>
        </w:tc>
      </w:tr>
      <w:tr w:rsidR="009046C5" w:rsidRPr="003C7915" w14:paraId="1C098A6E" w14:textId="77777777" w:rsidTr="00E378D5">
        <w:trPr>
          <w:gridAfter w:val="1"/>
          <w:wAfter w:w="33" w:type="dxa"/>
        </w:trPr>
        <w:tc>
          <w:tcPr>
            <w:tcW w:w="851" w:type="dxa"/>
            <w:gridSpan w:val="3"/>
            <w:tcBorders>
              <w:top w:val="nil"/>
              <w:left w:val="nil"/>
              <w:bottom w:val="nil"/>
              <w:right w:val="nil"/>
            </w:tcBorders>
          </w:tcPr>
          <w:p w14:paraId="1936A4BF"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1.21.</w:t>
            </w:r>
          </w:p>
        </w:tc>
        <w:tc>
          <w:tcPr>
            <w:tcW w:w="9208" w:type="dxa"/>
            <w:gridSpan w:val="2"/>
            <w:tcBorders>
              <w:top w:val="nil"/>
              <w:left w:val="nil"/>
              <w:bottom w:val="nil"/>
              <w:right w:val="nil"/>
            </w:tcBorders>
          </w:tcPr>
          <w:p w14:paraId="605AF22D" w14:textId="77777777" w:rsidR="00F837F5" w:rsidRPr="003C7915" w:rsidRDefault="003F22CA" w:rsidP="00361754">
            <w:pPr>
              <w:spacing w:before="200" w:after="0" w:line="240" w:lineRule="auto"/>
              <w:jc w:val="both"/>
              <w:rPr>
                <w:rFonts w:ascii="Times New Roman" w:hAnsi="Times New Roman"/>
              </w:rPr>
            </w:pPr>
            <w:r w:rsidRPr="003C7915">
              <w:rPr>
                <w:rFonts w:ascii="Times New Roman" w:hAnsi="Times New Roman"/>
                <w:b/>
              </w:rPr>
              <w:t>Sub</w:t>
            </w:r>
            <w:r w:rsidR="00263516" w:rsidRPr="003C7915">
              <w:rPr>
                <w:rFonts w:ascii="Times New Roman" w:hAnsi="Times New Roman"/>
                <w:b/>
              </w:rPr>
              <w:t>rangovas</w:t>
            </w:r>
            <w:r w:rsidRPr="003C7915">
              <w:rPr>
                <w:rFonts w:ascii="Times New Roman" w:hAnsi="Times New Roman"/>
                <w:b/>
              </w:rPr>
              <w:t xml:space="preserve"> </w:t>
            </w:r>
            <w:r w:rsidR="003D5C29" w:rsidRPr="003C7915">
              <w:rPr>
                <w:rFonts w:ascii="Times New Roman" w:hAnsi="Times New Roman"/>
              </w:rPr>
              <w:t xml:space="preserve">– </w:t>
            </w:r>
            <w:r w:rsidR="00943F32" w:rsidRPr="003C7915">
              <w:rPr>
                <w:rFonts w:ascii="Times New Roman" w:hAnsi="Times New Roman"/>
              </w:rPr>
              <w:t xml:space="preserve">asmuo Rangovo pasiūlyme ir Sutartyje įvardintas kaip </w:t>
            </w:r>
            <w:r w:rsidR="00570A82" w:rsidRPr="003C7915">
              <w:rPr>
                <w:rFonts w:ascii="Times New Roman" w:hAnsi="Times New Roman"/>
              </w:rPr>
              <w:t>sub</w:t>
            </w:r>
            <w:r w:rsidR="00263516" w:rsidRPr="003C7915">
              <w:rPr>
                <w:rFonts w:ascii="Times New Roman" w:hAnsi="Times New Roman"/>
              </w:rPr>
              <w:t>rangovas</w:t>
            </w:r>
            <w:r w:rsidR="00943F32" w:rsidRPr="003C7915">
              <w:rPr>
                <w:rFonts w:ascii="Times New Roman" w:hAnsi="Times New Roman"/>
              </w:rPr>
              <w:t xml:space="preserve">. </w:t>
            </w:r>
          </w:p>
        </w:tc>
      </w:tr>
      <w:tr w:rsidR="009046C5" w:rsidRPr="003C7915" w14:paraId="486CBCD7" w14:textId="77777777" w:rsidTr="00E378D5">
        <w:trPr>
          <w:gridAfter w:val="1"/>
          <w:wAfter w:w="33" w:type="dxa"/>
        </w:trPr>
        <w:tc>
          <w:tcPr>
            <w:tcW w:w="851" w:type="dxa"/>
            <w:gridSpan w:val="3"/>
            <w:tcBorders>
              <w:top w:val="nil"/>
              <w:left w:val="nil"/>
              <w:bottom w:val="nil"/>
              <w:right w:val="nil"/>
            </w:tcBorders>
          </w:tcPr>
          <w:p w14:paraId="35106EE2" w14:textId="77777777" w:rsidR="00F45957"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1.22.</w:t>
            </w:r>
          </w:p>
        </w:tc>
        <w:tc>
          <w:tcPr>
            <w:tcW w:w="9208" w:type="dxa"/>
            <w:gridSpan w:val="2"/>
            <w:tcBorders>
              <w:top w:val="nil"/>
              <w:left w:val="nil"/>
              <w:bottom w:val="nil"/>
              <w:right w:val="nil"/>
            </w:tcBorders>
          </w:tcPr>
          <w:p w14:paraId="527AB489" w14:textId="77777777" w:rsidR="00A451DE" w:rsidRPr="003C7915" w:rsidRDefault="00F45957" w:rsidP="00A451DE">
            <w:pPr>
              <w:spacing w:before="200" w:after="0" w:line="240" w:lineRule="auto"/>
              <w:jc w:val="both"/>
              <w:rPr>
                <w:rFonts w:ascii="Times New Roman" w:hAnsi="Times New Roman"/>
                <w:b/>
                <w:bCs/>
                <w:color w:val="FF0000"/>
              </w:rPr>
            </w:pPr>
            <w:r w:rsidRPr="003C7915">
              <w:rPr>
                <w:rFonts w:ascii="Times New Roman" w:hAnsi="Times New Roman"/>
                <w:b/>
              </w:rPr>
              <w:t>Sutarties galiojimas</w:t>
            </w:r>
            <w:r w:rsidRPr="003C7915">
              <w:rPr>
                <w:rFonts w:ascii="Times New Roman" w:hAnsi="Times New Roman"/>
              </w:rPr>
              <w:t xml:space="preserve"> – Sutartis įsigalioja Sutarties Šalims pasirašius Sutartį </w:t>
            </w:r>
            <w:r w:rsidR="00A451DE" w:rsidRPr="003C7915">
              <w:rPr>
                <w:rFonts w:ascii="Times New Roman" w:hAnsi="Times New Roman"/>
              </w:rPr>
              <w:t xml:space="preserve">ir Rangovui pateikus tinkamą Sutarties įvykdymo užtikrinimą </w:t>
            </w:r>
            <w:r w:rsidRPr="003C7915">
              <w:rPr>
                <w:rFonts w:ascii="Times New Roman" w:hAnsi="Times New Roman"/>
              </w:rPr>
              <w:t xml:space="preserve">ir galioja iki visiško Sutartyje numatytų įsipareigojimų įvykdymo. </w:t>
            </w:r>
          </w:p>
        </w:tc>
      </w:tr>
      <w:tr w:rsidR="009046C5" w:rsidRPr="003C7915" w14:paraId="68624FEC" w14:textId="77777777" w:rsidTr="00E378D5">
        <w:trPr>
          <w:gridAfter w:val="1"/>
          <w:wAfter w:w="33" w:type="dxa"/>
        </w:trPr>
        <w:tc>
          <w:tcPr>
            <w:tcW w:w="851" w:type="dxa"/>
            <w:gridSpan w:val="3"/>
            <w:tcBorders>
              <w:top w:val="nil"/>
              <w:left w:val="nil"/>
              <w:bottom w:val="nil"/>
              <w:right w:val="nil"/>
            </w:tcBorders>
          </w:tcPr>
          <w:p w14:paraId="0E95727A"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1.23.</w:t>
            </w:r>
          </w:p>
        </w:tc>
        <w:tc>
          <w:tcPr>
            <w:tcW w:w="9208" w:type="dxa"/>
            <w:gridSpan w:val="2"/>
            <w:tcBorders>
              <w:top w:val="nil"/>
              <w:left w:val="nil"/>
              <w:bottom w:val="nil"/>
              <w:right w:val="nil"/>
            </w:tcBorders>
          </w:tcPr>
          <w:p w14:paraId="16557B27" w14:textId="7BDDEB7D" w:rsidR="00F837F5" w:rsidRPr="003C7915" w:rsidRDefault="00F837F5" w:rsidP="0066555B">
            <w:pPr>
              <w:spacing w:before="200" w:after="0" w:line="240" w:lineRule="auto"/>
              <w:jc w:val="both"/>
              <w:rPr>
                <w:rFonts w:ascii="Times New Roman" w:hAnsi="Times New Roman"/>
              </w:rPr>
            </w:pPr>
            <w:r w:rsidRPr="003C7915">
              <w:rPr>
                <w:rFonts w:ascii="Times New Roman" w:hAnsi="Times New Roman"/>
                <w:b/>
              </w:rPr>
              <w:t>Sutarties kaina</w:t>
            </w:r>
            <w:r w:rsidRPr="003C7915">
              <w:rPr>
                <w:rFonts w:ascii="Times New Roman" w:hAnsi="Times New Roman"/>
              </w:rPr>
              <w:t xml:space="preserve"> – </w:t>
            </w:r>
            <w:r w:rsidR="000A466A" w:rsidRPr="003C7915">
              <w:rPr>
                <w:rFonts w:ascii="Times New Roman" w:hAnsi="Times New Roman"/>
              </w:rPr>
              <w:t xml:space="preserve">Rangovui mokėtina suma, kuri nustatoma vadovaujantis </w:t>
            </w:r>
            <w:r w:rsidR="0044098A" w:rsidRPr="003C7915">
              <w:rPr>
                <w:rFonts w:ascii="Times New Roman" w:hAnsi="Times New Roman"/>
              </w:rPr>
              <w:t>S</w:t>
            </w:r>
            <w:r w:rsidR="000A466A" w:rsidRPr="003C7915">
              <w:rPr>
                <w:rFonts w:ascii="Times New Roman" w:hAnsi="Times New Roman"/>
              </w:rPr>
              <w:t>utarties 9.5</w:t>
            </w:r>
            <w:r w:rsidR="009D730A">
              <w:rPr>
                <w:rFonts w:ascii="Times New Roman" w:hAnsi="Times New Roman"/>
              </w:rPr>
              <w:t xml:space="preserve"> </w:t>
            </w:r>
            <w:r w:rsidR="000A466A" w:rsidRPr="003C7915">
              <w:rPr>
                <w:rFonts w:ascii="Times New Roman" w:hAnsi="Times New Roman"/>
              </w:rPr>
              <w:t>punkto nuostatomis, t.</w:t>
            </w:r>
            <w:r w:rsidR="004B472F" w:rsidRPr="003C7915">
              <w:rPr>
                <w:rFonts w:ascii="Times New Roman" w:hAnsi="Times New Roman"/>
              </w:rPr>
              <w:t xml:space="preserve"> </w:t>
            </w:r>
            <w:r w:rsidR="000A466A" w:rsidRPr="003C7915">
              <w:rPr>
                <w:rFonts w:ascii="Times New Roman" w:hAnsi="Times New Roman"/>
              </w:rPr>
              <w:t xml:space="preserve">y. nustačius faktiškai atliktų </w:t>
            </w:r>
            <w:r w:rsidR="006F2BF2" w:rsidRPr="003C7915">
              <w:rPr>
                <w:rFonts w:ascii="Times New Roman" w:hAnsi="Times New Roman"/>
              </w:rPr>
              <w:t>D</w:t>
            </w:r>
            <w:r w:rsidR="000A466A" w:rsidRPr="003C7915">
              <w:rPr>
                <w:rFonts w:ascii="Times New Roman" w:hAnsi="Times New Roman"/>
              </w:rPr>
              <w:t>arbų k</w:t>
            </w:r>
            <w:r w:rsidR="005E4500" w:rsidRPr="003C7915">
              <w:rPr>
                <w:rFonts w:ascii="Times New Roman" w:hAnsi="Times New Roman"/>
              </w:rPr>
              <w:t xml:space="preserve">iekį ir pritaikius </w:t>
            </w:r>
            <w:r w:rsidR="00566765" w:rsidRPr="003C7915">
              <w:rPr>
                <w:rFonts w:ascii="Times New Roman" w:hAnsi="Times New Roman"/>
              </w:rPr>
              <w:t xml:space="preserve">Kiekių sąraše </w:t>
            </w:r>
            <w:r w:rsidR="000A466A" w:rsidRPr="003C7915">
              <w:rPr>
                <w:rFonts w:ascii="Times New Roman" w:hAnsi="Times New Roman"/>
              </w:rPr>
              <w:t xml:space="preserve">numatytus </w:t>
            </w:r>
            <w:r w:rsidR="006F2BF2" w:rsidRPr="003C7915">
              <w:rPr>
                <w:rFonts w:ascii="Times New Roman" w:hAnsi="Times New Roman"/>
              </w:rPr>
              <w:t>D</w:t>
            </w:r>
            <w:r w:rsidR="000A466A" w:rsidRPr="003C7915">
              <w:rPr>
                <w:rFonts w:ascii="Times New Roman" w:hAnsi="Times New Roman"/>
              </w:rPr>
              <w:t xml:space="preserve">arbų </w:t>
            </w:r>
            <w:r w:rsidR="00AF6ECB" w:rsidRPr="003C7915">
              <w:rPr>
                <w:rFonts w:ascii="Times New Roman" w:hAnsi="Times New Roman"/>
              </w:rPr>
              <w:t>Į</w:t>
            </w:r>
            <w:r w:rsidR="000A466A" w:rsidRPr="003C7915">
              <w:rPr>
                <w:rFonts w:ascii="Times New Roman" w:hAnsi="Times New Roman"/>
              </w:rPr>
              <w:t>kainius</w:t>
            </w:r>
            <w:r w:rsidR="00566765" w:rsidRPr="003C7915">
              <w:rPr>
                <w:rFonts w:ascii="Times New Roman" w:hAnsi="Times New Roman"/>
              </w:rPr>
              <w:t xml:space="preserve"> už laiku, tinkamai atliktus Darbus pagal Sutartį</w:t>
            </w:r>
            <w:r w:rsidR="00E12A0D" w:rsidRPr="003C7915">
              <w:rPr>
                <w:rFonts w:ascii="Times New Roman" w:hAnsi="Times New Roman"/>
              </w:rPr>
              <w:t>.</w:t>
            </w:r>
            <w:r w:rsidR="00566765" w:rsidRPr="003C7915">
              <w:rPr>
                <w:rFonts w:ascii="Times New Roman" w:hAnsi="Times New Roman"/>
              </w:rPr>
              <w:t xml:space="preserve"> </w:t>
            </w:r>
          </w:p>
        </w:tc>
      </w:tr>
      <w:tr w:rsidR="009046C5" w:rsidRPr="003C7915" w14:paraId="58914268" w14:textId="77777777" w:rsidTr="00E378D5">
        <w:trPr>
          <w:gridAfter w:val="1"/>
          <w:wAfter w:w="33" w:type="dxa"/>
        </w:trPr>
        <w:tc>
          <w:tcPr>
            <w:tcW w:w="851" w:type="dxa"/>
            <w:gridSpan w:val="3"/>
            <w:tcBorders>
              <w:top w:val="nil"/>
              <w:left w:val="nil"/>
              <w:bottom w:val="nil"/>
              <w:right w:val="nil"/>
            </w:tcBorders>
          </w:tcPr>
          <w:p w14:paraId="1EA0F8E3" w14:textId="7CE9F4B8" w:rsidR="00FC2012"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1.24</w:t>
            </w:r>
            <w:r w:rsidR="009E4A7E" w:rsidRPr="003C7915">
              <w:rPr>
                <w:rFonts w:ascii="Times New Roman" w:hAnsi="Times New Roman"/>
              </w:rPr>
              <w:t>.</w:t>
            </w:r>
          </w:p>
        </w:tc>
        <w:tc>
          <w:tcPr>
            <w:tcW w:w="9208" w:type="dxa"/>
            <w:gridSpan w:val="2"/>
            <w:tcBorders>
              <w:top w:val="nil"/>
              <w:left w:val="nil"/>
              <w:bottom w:val="nil"/>
              <w:right w:val="nil"/>
            </w:tcBorders>
          </w:tcPr>
          <w:p w14:paraId="2078E260"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Užsakovo personalas</w:t>
            </w:r>
            <w:r w:rsidRPr="003C7915">
              <w:rPr>
                <w:rFonts w:ascii="Times New Roman" w:hAnsi="Times New Roman"/>
              </w:rPr>
              <w:t xml:space="preserve"> – visi Užsakovui dirbantys asmenys arba įgalioti Užsakovo, taip pat kitas personalas, apie kurį Užsakovas pranešė Rangovui kaip apie Užsakovo personalą.</w:t>
            </w:r>
          </w:p>
        </w:tc>
      </w:tr>
      <w:tr w:rsidR="001849C0" w:rsidRPr="003C7915" w14:paraId="2BCEFE3A" w14:textId="77777777" w:rsidTr="00E378D5">
        <w:trPr>
          <w:gridAfter w:val="1"/>
          <w:wAfter w:w="33" w:type="dxa"/>
        </w:trPr>
        <w:tc>
          <w:tcPr>
            <w:tcW w:w="851" w:type="dxa"/>
            <w:gridSpan w:val="3"/>
            <w:tcBorders>
              <w:top w:val="nil"/>
              <w:left w:val="nil"/>
              <w:bottom w:val="nil"/>
              <w:right w:val="nil"/>
            </w:tcBorders>
          </w:tcPr>
          <w:p w14:paraId="57AD7F33" w14:textId="365E32C7" w:rsidR="002D1E7E"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1.25</w:t>
            </w:r>
            <w:r w:rsidR="009E4A7E" w:rsidRPr="003C7915">
              <w:rPr>
                <w:rFonts w:ascii="Times New Roman" w:hAnsi="Times New Roman"/>
              </w:rPr>
              <w:t>.</w:t>
            </w:r>
          </w:p>
        </w:tc>
        <w:tc>
          <w:tcPr>
            <w:tcW w:w="9208" w:type="dxa"/>
            <w:gridSpan w:val="2"/>
            <w:tcBorders>
              <w:top w:val="nil"/>
              <w:left w:val="nil"/>
              <w:bottom w:val="nil"/>
              <w:right w:val="nil"/>
            </w:tcBorders>
          </w:tcPr>
          <w:p w14:paraId="35F5A530" w14:textId="605904C5" w:rsidR="004D355F" w:rsidRPr="00A64760" w:rsidDel="00CA0FBD" w:rsidRDefault="002D1E7E" w:rsidP="00BF0FA6">
            <w:pPr>
              <w:spacing w:before="120" w:after="240" w:line="240" w:lineRule="auto"/>
              <w:jc w:val="both"/>
              <w:rPr>
                <w:rFonts w:ascii="Times New Roman" w:hAnsi="Times New Roman"/>
                <w:bCs/>
              </w:rPr>
            </w:pPr>
            <w:r w:rsidRPr="003C7915">
              <w:rPr>
                <w:rFonts w:ascii="Times New Roman" w:hAnsi="Times New Roman"/>
              </w:rPr>
              <w:t>Kitos vartojamos sąvokos</w:t>
            </w:r>
            <w:r w:rsidRPr="003C7915">
              <w:rPr>
                <w:rFonts w:ascii="Times New Roman" w:hAnsi="Times New Roman"/>
                <w:b/>
              </w:rPr>
              <w:t xml:space="preserve"> </w:t>
            </w:r>
            <w:r w:rsidRPr="003C7915">
              <w:rPr>
                <w:rFonts w:ascii="Times New Roman" w:hAnsi="Times New Roman"/>
                <w:bCs/>
              </w:rPr>
              <w:t>atitinka sąvokas</w:t>
            </w:r>
            <w:r w:rsidR="000C71D5" w:rsidRPr="003C7915">
              <w:rPr>
                <w:rFonts w:ascii="Times New Roman" w:hAnsi="Times New Roman"/>
                <w:bCs/>
              </w:rPr>
              <w:t>,</w:t>
            </w:r>
            <w:r w:rsidRPr="003C7915">
              <w:rPr>
                <w:rFonts w:ascii="Times New Roman" w:hAnsi="Times New Roman"/>
                <w:bCs/>
              </w:rPr>
              <w:t xml:space="preserve"> vartojamas Lietuvos Respublikos civiliniame kodekse, Lietuvos Respublikos statybos</w:t>
            </w:r>
            <w:r w:rsidR="0002419A" w:rsidRPr="003C7915">
              <w:rPr>
                <w:rFonts w:ascii="Times New Roman" w:hAnsi="Times New Roman"/>
                <w:bCs/>
              </w:rPr>
              <w:t xml:space="preserve"> įstatyme</w:t>
            </w:r>
            <w:r w:rsidR="00A04257" w:rsidRPr="003C7915">
              <w:rPr>
                <w:rFonts w:ascii="Times New Roman" w:hAnsi="Times New Roman"/>
                <w:bCs/>
              </w:rPr>
              <w:t>, Lietuvos Respublikos architektūros įstatyme</w:t>
            </w:r>
            <w:r w:rsidRPr="003C7915">
              <w:rPr>
                <w:rFonts w:ascii="Times New Roman" w:hAnsi="Times New Roman"/>
                <w:bCs/>
              </w:rPr>
              <w:t xml:space="preserve"> ir Lietuvos Respublikos viešųjų pirkimų įst</w:t>
            </w:r>
            <w:r w:rsidR="0002419A" w:rsidRPr="003C7915">
              <w:rPr>
                <w:rFonts w:ascii="Times New Roman" w:hAnsi="Times New Roman"/>
                <w:bCs/>
              </w:rPr>
              <w:t>atyme</w:t>
            </w:r>
            <w:r w:rsidR="00A04257" w:rsidRPr="003C7915">
              <w:rPr>
                <w:rFonts w:ascii="Times New Roman" w:hAnsi="Times New Roman"/>
                <w:bCs/>
              </w:rPr>
              <w:t xml:space="preserve"> ir susijusiuose įstatymų įgyvendinamuosiuose teisės aktuose</w:t>
            </w:r>
            <w:r w:rsidR="0002419A" w:rsidRPr="003C7915">
              <w:rPr>
                <w:rFonts w:ascii="Times New Roman" w:hAnsi="Times New Roman"/>
                <w:bCs/>
              </w:rPr>
              <w:t>.</w:t>
            </w:r>
            <w:r w:rsidR="00A04257" w:rsidRPr="003C7915">
              <w:rPr>
                <w:rFonts w:ascii="Times New Roman" w:hAnsi="Times New Roman"/>
                <w:bCs/>
              </w:rPr>
              <w:t xml:space="preserve"> </w:t>
            </w:r>
          </w:p>
        </w:tc>
      </w:tr>
      <w:tr w:rsidR="00D95F4C" w:rsidRPr="003C7915" w14:paraId="4504BF11" w14:textId="77777777" w:rsidTr="00E378D5">
        <w:trPr>
          <w:gridAfter w:val="1"/>
          <w:wAfter w:w="33" w:type="dxa"/>
        </w:trPr>
        <w:tc>
          <w:tcPr>
            <w:tcW w:w="10059" w:type="dxa"/>
            <w:gridSpan w:val="5"/>
            <w:tcBorders>
              <w:top w:val="nil"/>
              <w:left w:val="nil"/>
              <w:bottom w:val="nil"/>
              <w:right w:val="nil"/>
            </w:tcBorders>
          </w:tcPr>
          <w:p w14:paraId="3EFBBE1A" w14:textId="77777777" w:rsidR="009F3934" w:rsidRPr="003C7915" w:rsidRDefault="00152089" w:rsidP="00FE6EFE">
            <w:pPr>
              <w:pStyle w:val="Stilius1"/>
            </w:pPr>
            <w:r w:rsidRPr="003C7915">
              <w:t xml:space="preserve">2. </w:t>
            </w:r>
            <w:r w:rsidR="009F3934" w:rsidRPr="003C7915">
              <w:t>SUTARTIES DALYKAS</w:t>
            </w:r>
          </w:p>
          <w:tbl>
            <w:tblP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214"/>
            </w:tblGrid>
            <w:tr w:rsidR="009F3934" w:rsidRPr="003C7915" w14:paraId="2C86B542" w14:textId="77777777" w:rsidTr="00D856D9">
              <w:tc>
                <w:tcPr>
                  <w:tcW w:w="601" w:type="dxa"/>
                  <w:tcBorders>
                    <w:top w:val="nil"/>
                    <w:left w:val="nil"/>
                    <w:bottom w:val="nil"/>
                    <w:right w:val="nil"/>
                  </w:tcBorders>
                </w:tcPr>
                <w:p w14:paraId="328AD325" w14:textId="12D2F02F" w:rsidR="0066654D" w:rsidRDefault="00394CEC" w:rsidP="0066654D">
                  <w:pPr>
                    <w:pStyle w:val="Stilius3"/>
                    <w:spacing w:line="600" w:lineRule="auto"/>
                    <w:ind w:left="-107" w:hanging="6"/>
                    <w:jc w:val="left"/>
                  </w:pPr>
                  <w:r w:rsidRPr="003C7915">
                    <w:t>2.1</w:t>
                  </w:r>
                  <w:r w:rsidR="009E4A7E" w:rsidRPr="003C7915">
                    <w:t>.</w:t>
                  </w:r>
                </w:p>
                <w:p w14:paraId="340C6A71" w14:textId="77777777" w:rsidR="0066654D" w:rsidRDefault="0066654D" w:rsidP="0066654D">
                  <w:pPr>
                    <w:pStyle w:val="Stilius3"/>
                    <w:spacing w:line="720" w:lineRule="auto"/>
                    <w:jc w:val="left"/>
                  </w:pPr>
                </w:p>
                <w:p w14:paraId="6625CE77" w14:textId="77777777" w:rsidR="006D7464" w:rsidRPr="003C7915" w:rsidRDefault="006D7464" w:rsidP="0066654D">
                  <w:pPr>
                    <w:pStyle w:val="Stilius3"/>
                    <w:spacing w:line="720" w:lineRule="auto"/>
                    <w:jc w:val="left"/>
                  </w:pPr>
                </w:p>
                <w:p w14:paraId="0BC78FEC" w14:textId="77777777" w:rsidR="006D7464" w:rsidRDefault="006D7464" w:rsidP="007343A4">
                  <w:pPr>
                    <w:pStyle w:val="Stilius3"/>
                    <w:spacing w:before="0"/>
                    <w:ind w:left="-107" w:hanging="6"/>
                    <w:jc w:val="left"/>
                  </w:pPr>
                </w:p>
                <w:p w14:paraId="65C32139" w14:textId="77777777" w:rsidR="006D7464" w:rsidRDefault="006D7464" w:rsidP="007343A4">
                  <w:pPr>
                    <w:pStyle w:val="Stilius3"/>
                    <w:spacing w:before="0"/>
                    <w:ind w:left="-107" w:hanging="6"/>
                    <w:jc w:val="left"/>
                  </w:pPr>
                </w:p>
                <w:p w14:paraId="373693A9" w14:textId="77777777" w:rsidR="006D7464" w:rsidRDefault="006D7464" w:rsidP="007343A4">
                  <w:pPr>
                    <w:pStyle w:val="Stilius3"/>
                    <w:spacing w:before="0"/>
                    <w:ind w:left="-107" w:hanging="6"/>
                    <w:jc w:val="left"/>
                  </w:pPr>
                </w:p>
                <w:p w14:paraId="71003620" w14:textId="77777777" w:rsidR="006D7464" w:rsidRDefault="006D7464" w:rsidP="007343A4">
                  <w:pPr>
                    <w:pStyle w:val="Stilius3"/>
                    <w:spacing w:before="0"/>
                    <w:ind w:left="-107" w:hanging="6"/>
                    <w:jc w:val="left"/>
                  </w:pPr>
                </w:p>
                <w:p w14:paraId="7E096788" w14:textId="77777777" w:rsidR="0011228B" w:rsidRDefault="0011228B" w:rsidP="007343A4">
                  <w:pPr>
                    <w:pStyle w:val="Stilius3"/>
                    <w:spacing w:before="0"/>
                    <w:ind w:left="-107" w:hanging="6"/>
                    <w:jc w:val="left"/>
                  </w:pPr>
                </w:p>
                <w:p w14:paraId="23EAB6EA" w14:textId="43CB8027" w:rsidR="0066654D" w:rsidRDefault="005F0C32" w:rsidP="007343A4">
                  <w:pPr>
                    <w:pStyle w:val="Stilius3"/>
                    <w:spacing w:before="0"/>
                    <w:ind w:left="-107" w:hanging="6"/>
                    <w:jc w:val="left"/>
                  </w:pPr>
                  <w:r w:rsidRPr="003C7915">
                    <w:t xml:space="preserve">2.2. </w:t>
                  </w:r>
                </w:p>
                <w:p w14:paraId="5A43A92E" w14:textId="77777777" w:rsidR="0066654D" w:rsidRDefault="0066654D" w:rsidP="007343A4">
                  <w:pPr>
                    <w:pStyle w:val="Stilius3"/>
                    <w:spacing w:before="0"/>
                    <w:ind w:left="-107" w:hanging="6"/>
                    <w:jc w:val="left"/>
                  </w:pPr>
                </w:p>
                <w:p w14:paraId="2895C42B" w14:textId="7E77F01E" w:rsidR="005F0C32" w:rsidRDefault="0066654D" w:rsidP="007343A4">
                  <w:pPr>
                    <w:pStyle w:val="Stilius3"/>
                    <w:spacing w:before="0"/>
                    <w:ind w:left="-107" w:hanging="6"/>
                    <w:jc w:val="left"/>
                  </w:pPr>
                  <w:r>
                    <w:t xml:space="preserve">2.3. </w:t>
                  </w:r>
                </w:p>
                <w:p w14:paraId="49588E24" w14:textId="77777777" w:rsidR="0066654D" w:rsidRDefault="0066654D" w:rsidP="007343A4">
                  <w:pPr>
                    <w:pStyle w:val="Stilius3"/>
                    <w:spacing w:before="0"/>
                    <w:ind w:left="-107" w:hanging="6"/>
                    <w:jc w:val="left"/>
                  </w:pPr>
                </w:p>
                <w:p w14:paraId="0F08F10E" w14:textId="77777777" w:rsidR="0066654D" w:rsidRDefault="0066654D" w:rsidP="007343A4">
                  <w:pPr>
                    <w:pStyle w:val="Stilius3"/>
                    <w:spacing w:before="0"/>
                    <w:ind w:left="-107" w:hanging="6"/>
                    <w:jc w:val="left"/>
                  </w:pPr>
                </w:p>
                <w:p w14:paraId="5A9145E7" w14:textId="77777777" w:rsidR="0066654D" w:rsidRDefault="0066654D" w:rsidP="007343A4">
                  <w:pPr>
                    <w:pStyle w:val="Stilius3"/>
                    <w:spacing w:before="0"/>
                    <w:ind w:left="-107" w:hanging="6"/>
                    <w:jc w:val="left"/>
                  </w:pPr>
                </w:p>
                <w:p w14:paraId="60D28C76" w14:textId="77777777" w:rsidR="0066654D" w:rsidRDefault="0066654D" w:rsidP="007343A4">
                  <w:pPr>
                    <w:pStyle w:val="Stilius3"/>
                    <w:spacing w:before="0"/>
                    <w:ind w:left="-107" w:hanging="6"/>
                    <w:jc w:val="left"/>
                  </w:pPr>
                </w:p>
                <w:p w14:paraId="6BF53911" w14:textId="77777777" w:rsidR="0066654D" w:rsidRDefault="0066654D" w:rsidP="007343A4">
                  <w:pPr>
                    <w:pStyle w:val="Stilius3"/>
                    <w:spacing w:before="0"/>
                    <w:ind w:left="-107" w:hanging="6"/>
                    <w:jc w:val="left"/>
                  </w:pPr>
                </w:p>
                <w:p w14:paraId="7485DD79" w14:textId="77777777" w:rsidR="0066654D" w:rsidRDefault="0066654D" w:rsidP="007343A4">
                  <w:pPr>
                    <w:pStyle w:val="Stilius3"/>
                    <w:spacing w:before="0"/>
                    <w:ind w:left="-107" w:hanging="6"/>
                    <w:jc w:val="left"/>
                  </w:pPr>
                </w:p>
                <w:p w14:paraId="5AB8CCC7" w14:textId="7283444D" w:rsidR="0066654D" w:rsidRPr="003C7915" w:rsidRDefault="0066654D" w:rsidP="007343A4">
                  <w:pPr>
                    <w:pStyle w:val="Stilius3"/>
                    <w:spacing w:before="0"/>
                    <w:ind w:left="-107" w:hanging="6"/>
                    <w:jc w:val="left"/>
                  </w:pPr>
                </w:p>
              </w:tc>
              <w:tc>
                <w:tcPr>
                  <w:tcW w:w="9214" w:type="dxa"/>
                  <w:tcBorders>
                    <w:top w:val="nil"/>
                    <w:left w:val="nil"/>
                    <w:bottom w:val="nil"/>
                    <w:right w:val="nil"/>
                  </w:tcBorders>
                </w:tcPr>
                <w:p w14:paraId="4FE7CC4B" w14:textId="4657D216" w:rsidR="0087333D" w:rsidRDefault="0094233C" w:rsidP="0087333D">
                  <w:pPr>
                    <w:pStyle w:val="Stilius3"/>
                    <w:spacing w:after="120"/>
                    <w:ind w:left="79"/>
                  </w:pPr>
                  <w:r w:rsidRPr="0095063D">
                    <w:lastRenderedPageBreak/>
                    <w:t>Šia Sutartimi Rangovas įsipareigoja per Sutartyje nustatytą Darbų atlikimo terminą</w:t>
                  </w:r>
                  <w:r w:rsidR="0002560C">
                    <w:rPr>
                      <w:rFonts w:eastAsia="Times New Roman"/>
                      <w:bCs/>
                      <w:lang w:eastAsia="lt-LT"/>
                    </w:rPr>
                    <w:t xml:space="preserve">, </w:t>
                  </w:r>
                  <w:r w:rsidR="0002560C" w:rsidRPr="0002560C">
                    <w:rPr>
                      <w:rFonts w:eastAsia="Times New Roman"/>
                      <w:bCs/>
                      <w:lang w:eastAsia="lt-LT"/>
                    </w:rPr>
                    <w:t>laikydamasis Darbų vykdymo grafiko</w:t>
                  </w:r>
                  <w:r w:rsidRPr="0095063D">
                    <w:t xml:space="preserve"> ir Sutartyje nustatytomis sąlygomis atlikti ir perduoti </w:t>
                  </w:r>
                  <w:r w:rsidRPr="0095063D">
                    <w:rPr>
                      <w:b/>
                      <w:bCs/>
                    </w:rPr>
                    <w:t xml:space="preserve">šiuos </w:t>
                  </w:r>
                  <w:r w:rsidR="00546704" w:rsidRPr="0095063D">
                    <w:rPr>
                      <w:b/>
                      <w:bCs/>
                    </w:rPr>
                    <w:t>d</w:t>
                  </w:r>
                  <w:r w:rsidRPr="0095063D">
                    <w:rPr>
                      <w:b/>
                      <w:bCs/>
                    </w:rPr>
                    <w:t>arbus</w:t>
                  </w:r>
                  <w:r w:rsidRPr="0095063D">
                    <w:t xml:space="preserve">: </w:t>
                  </w:r>
                  <w:r w:rsidR="0095063D" w:rsidRPr="0095063D">
                    <w:rPr>
                      <w:rFonts w:eastAsia="Times New Roman"/>
                    </w:rPr>
                    <w:t xml:space="preserve">1) </w:t>
                  </w:r>
                  <w:r w:rsidR="0095063D" w:rsidRPr="0095063D">
                    <w:rPr>
                      <w:rFonts w:eastAsia="Times New Roman"/>
                      <w:lang w:eastAsia="ar-SA"/>
                    </w:rPr>
                    <w:t xml:space="preserve">mokslo paskirties pastato </w:t>
                  </w:r>
                  <w:r w:rsidR="0095063D" w:rsidRPr="0095063D">
                    <w:rPr>
                      <w:rFonts w:eastAsia="Times New Roman"/>
                      <w:lang w:eastAsia="lt-LT"/>
                    </w:rPr>
                    <w:t xml:space="preserve">Instituto g. 10A, Raudondvario k., Raudondvario sen., Kauno r. sav., </w:t>
                  </w:r>
                  <w:r w:rsidR="0095063D" w:rsidRPr="0095063D">
                    <w:rPr>
                      <w:rFonts w:eastAsia="Times New Roman"/>
                      <w:lang w:eastAsia="ar-SA"/>
                    </w:rPr>
                    <w:t>vidaus patalpų</w:t>
                  </w:r>
                  <w:r w:rsidR="0087333D">
                    <w:rPr>
                      <w:rFonts w:eastAsia="Times New Roman"/>
                      <w:lang w:eastAsia="ar-SA"/>
                    </w:rPr>
                    <w:t xml:space="preserve"> </w:t>
                  </w:r>
                  <w:r w:rsidR="0095063D" w:rsidRPr="0095063D">
                    <w:rPr>
                      <w:rFonts w:eastAsia="Times New Roman"/>
                      <w:lang w:eastAsia="ar-SA"/>
                    </w:rPr>
                    <w:t>paprastojo remonto</w:t>
                  </w:r>
                  <w:r w:rsidR="0095063D" w:rsidRPr="0095063D">
                    <w:rPr>
                      <w:rFonts w:eastAsia="Times New Roman"/>
                      <w:b/>
                      <w:bCs/>
                      <w:lang w:eastAsia="ar-SA"/>
                    </w:rPr>
                    <w:t xml:space="preserve"> </w:t>
                  </w:r>
                  <w:r w:rsidR="0095063D" w:rsidRPr="0095063D">
                    <w:rPr>
                      <w:rFonts w:eastAsia="Times New Roman"/>
                      <w:lang w:eastAsia="en-GB"/>
                    </w:rPr>
                    <w:t>darb</w:t>
                  </w:r>
                  <w:r w:rsidR="00677B41">
                    <w:rPr>
                      <w:rFonts w:eastAsia="Times New Roman"/>
                      <w:lang w:eastAsia="en-GB"/>
                    </w:rPr>
                    <w:t>us</w:t>
                  </w:r>
                  <w:r w:rsidR="0095063D" w:rsidRPr="0095063D">
                    <w:rPr>
                      <w:rFonts w:eastAsia="Times New Roman"/>
                      <w:lang w:eastAsia="en-GB"/>
                    </w:rPr>
                    <w:t>,</w:t>
                  </w:r>
                  <w:r w:rsidR="0095063D" w:rsidRPr="0095063D">
                    <w:rPr>
                      <w:rFonts w:eastAsia="Times New Roman"/>
                      <w:bCs/>
                    </w:rPr>
                    <w:t xml:space="preserve"> 2) </w:t>
                  </w:r>
                  <w:bookmarkStart w:id="1" w:name="_Hlk209773823"/>
                  <w:r w:rsidR="0095063D" w:rsidRPr="0095063D">
                    <w:rPr>
                      <w:rFonts w:eastAsia="Times New Roman"/>
                    </w:rPr>
                    <w:t>statybos užbaigimą patvirtinančių dokumentų</w:t>
                  </w:r>
                  <w:bookmarkEnd w:id="1"/>
                  <w:r w:rsidR="0095063D" w:rsidRPr="0095063D">
                    <w:rPr>
                      <w:rFonts w:eastAsia="Times New Roman"/>
                    </w:rPr>
                    <w:t xml:space="preserve"> (pastato kadastrinė byla ir įregistravimas Registrų centre, žemės sklypo kadastrinė byla, kadastrinių duomenų patikslinimas ir įregistravimas, deklaracija apie statybos užbaigimą „Info statyba“) parengimo paslaug</w:t>
                  </w:r>
                  <w:r w:rsidR="00677B41">
                    <w:rPr>
                      <w:rFonts w:eastAsia="Times New Roman"/>
                    </w:rPr>
                    <w:t>a</w:t>
                  </w:r>
                  <w:r w:rsidR="0095063D" w:rsidRPr="0095063D">
                    <w:rPr>
                      <w:rFonts w:eastAsia="Times New Roman"/>
                    </w:rPr>
                    <w:t>s</w:t>
                  </w:r>
                  <w:r w:rsidR="00677B41">
                    <w:rPr>
                      <w:rFonts w:eastAsia="Times New Roman"/>
                      <w:sz w:val="24"/>
                      <w:szCs w:val="24"/>
                    </w:rPr>
                    <w:t xml:space="preserve"> </w:t>
                  </w:r>
                  <w:r w:rsidR="00D2494A">
                    <w:rPr>
                      <w:rFonts w:eastAsia="Times New Roman"/>
                      <w:sz w:val="24"/>
                      <w:szCs w:val="24"/>
                    </w:rPr>
                    <w:t xml:space="preserve">                                      </w:t>
                  </w:r>
                  <w:r w:rsidR="00677B41" w:rsidRPr="003C7915">
                    <w:rPr>
                      <w:bCs/>
                    </w:rPr>
                    <w:t>(</w:t>
                  </w:r>
                  <w:r w:rsidR="00677B41" w:rsidRPr="003C7915">
                    <w:rPr>
                      <w:b/>
                    </w:rPr>
                    <w:t>toliau – Darbai</w:t>
                  </w:r>
                  <w:r w:rsidR="00677B41" w:rsidRPr="003C7915">
                    <w:rPr>
                      <w:bCs/>
                    </w:rPr>
                    <w:t>)</w:t>
                  </w:r>
                  <w:r w:rsidR="00677B41" w:rsidRPr="003C7915">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D2B0E03" w14:textId="5EA65567" w:rsidR="003B7D04" w:rsidRDefault="003B7D04" w:rsidP="003B7D04">
                  <w:pPr>
                    <w:suppressAutoHyphens/>
                    <w:autoSpaceDN w:val="0"/>
                    <w:spacing w:after="0" w:line="240" w:lineRule="auto"/>
                    <w:ind w:left="68"/>
                    <w:jc w:val="both"/>
                    <w:textAlignment w:val="baseline"/>
                    <w:rPr>
                      <w:rFonts w:ascii="Times New Roman" w:eastAsia="Times New Roman" w:hAnsi="Times New Roman"/>
                    </w:rPr>
                  </w:pPr>
                  <w:r w:rsidRPr="003B7D04">
                    <w:rPr>
                      <w:rFonts w:ascii="Times New Roman" w:eastAsia="Times New Roman" w:hAnsi="Times New Roman"/>
                      <w:bCs/>
                    </w:rPr>
                    <w:lastRenderedPageBreak/>
                    <w:t xml:space="preserve">Darbus </w:t>
                  </w:r>
                  <w:r>
                    <w:rPr>
                      <w:rFonts w:ascii="Times New Roman" w:eastAsia="Times New Roman" w:hAnsi="Times New Roman"/>
                    </w:rPr>
                    <w:t>Rangovas</w:t>
                  </w:r>
                  <w:r w:rsidRPr="003B7D04">
                    <w:rPr>
                      <w:rFonts w:ascii="Times New Roman" w:eastAsia="Times New Roman" w:hAnsi="Times New Roman"/>
                    </w:rPr>
                    <w:t xml:space="preserve"> turės atlikti vadovaudamasis technine specifikacija (kurią sudaro: </w:t>
                  </w:r>
                  <w:r w:rsidRPr="003B7D04">
                    <w:rPr>
                      <w:rFonts w:ascii="Times New Roman" w:eastAsia="Times New Roman" w:hAnsi="Times New Roman"/>
                      <w:lang w:val="en-US"/>
                    </w:rPr>
                    <w:t>medžiagų techninė specifikacija</w:t>
                  </w:r>
                  <w:r w:rsidRPr="003B7D04">
                    <w:rPr>
                      <w:rFonts w:ascii="Times New Roman" w:hAnsi="Times New Roman"/>
                    </w:rPr>
                    <w:t xml:space="preserve">, </w:t>
                  </w:r>
                  <w:r w:rsidRPr="003B7D04">
                    <w:rPr>
                      <w:rFonts w:ascii="Times New Roman" w:eastAsia="Times New Roman" w:hAnsi="Times New Roman"/>
                      <w:lang w:val="en-US"/>
                    </w:rPr>
                    <w:t xml:space="preserve">darbų kiekių žiniaraščiai (41 vnt.)), </w:t>
                  </w:r>
                  <w:r w:rsidRPr="003B7D04">
                    <w:rPr>
                      <w:rFonts w:ascii="Times New Roman" w:eastAsia="Times New Roman" w:hAnsi="Times New Roman"/>
                    </w:rPr>
                    <w:t xml:space="preserve">kuri pateikta </w:t>
                  </w:r>
                  <w:r w:rsidR="00202F20">
                    <w:rPr>
                      <w:rFonts w:ascii="Times New Roman" w:eastAsia="Times New Roman" w:hAnsi="Times New Roman"/>
                    </w:rPr>
                    <w:t>Sutarties</w:t>
                  </w:r>
                  <w:r w:rsidRPr="003B7D04">
                    <w:rPr>
                      <w:rFonts w:ascii="Times New Roman" w:eastAsia="Times New Roman" w:hAnsi="Times New Roman"/>
                    </w:rPr>
                    <w:t xml:space="preserve"> </w:t>
                  </w:r>
                  <w:r w:rsidR="00202F20">
                    <w:rPr>
                      <w:rFonts w:ascii="Times New Roman" w:eastAsia="Times New Roman" w:hAnsi="Times New Roman"/>
                    </w:rPr>
                    <w:t>1</w:t>
                  </w:r>
                  <w:r w:rsidRPr="003B7D04">
                    <w:rPr>
                      <w:rFonts w:ascii="Times New Roman" w:eastAsia="Times New Roman" w:hAnsi="Times New Roman"/>
                    </w:rPr>
                    <w:t xml:space="preserve"> priede </w:t>
                  </w:r>
                  <w:r w:rsidR="00202F20">
                    <w:rPr>
                      <w:rFonts w:ascii="Times New Roman" w:eastAsia="Times New Roman" w:hAnsi="Times New Roman"/>
                    </w:rPr>
                    <w:t xml:space="preserve">                                  </w:t>
                  </w:r>
                  <w:r w:rsidRPr="003B7D04">
                    <w:rPr>
                      <w:rFonts w:ascii="Times New Roman" w:eastAsia="Times New Roman" w:hAnsi="Times New Roman"/>
                    </w:rPr>
                    <w:t xml:space="preserve">(toliau – </w:t>
                  </w:r>
                  <w:r w:rsidR="00A249A5">
                    <w:rPr>
                      <w:rFonts w:ascii="Times New Roman" w:eastAsia="Times New Roman" w:hAnsi="Times New Roman"/>
                    </w:rPr>
                    <w:t>Darbų užduotis</w:t>
                  </w:r>
                  <w:r w:rsidRPr="003B7D04">
                    <w:rPr>
                      <w:rFonts w:ascii="Times New Roman" w:eastAsia="Times New Roman" w:hAnsi="Times New Roman"/>
                    </w:rPr>
                    <w:t>).</w:t>
                  </w:r>
                </w:p>
                <w:p w14:paraId="53722402" w14:textId="77777777" w:rsidR="006D7464" w:rsidRPr="003B7D04" w:rsidRDefault="006D7464" w:rsidP="003B7D04">
                  <w:pPr>
                    <w:suppressAutoHyphens/>
                    <w:autoSpaceDN w:val="0"/>
                    <w:spacing w:after="0" w:line="240" w:lineRule="auto"/>
                    <w:ind w:left="68"/>
                    <w:jc w:val="both"/>
                    <w:textAlignment w:val="baseline"/>
                    <w:rPr>
                      <w:rFonts w:ascii="Times New Roman" w:eastAsia="Times New Roman" w:hAnsi="Times New Roman"/>
                      <w:bCs/>
                    </w:rPr>
                  </w:pPr>
                </w:p>
                <w:p w14:paraId="27EEADCB" w14:textId="369C6699" w:rsidR="0087333D" w:rsidRPr="0087333D" w:rsidRDefault="00546704" w:rsidP="0066654D">
                  <w:pPr>
                    <w:jc w:val="both"/>
                    <w:rPr>
                      <w:rFonts w:ascii="Times New Roman" w:hAnsi="Times New Roman"/>
                      <w:bCs/>
                    </w:rPr>
                  </w:pPr>
                  <w:r w:rsidRPr="0087333D">
                    <w:rPr>
                      <w:rFonts w:ascii="Times New Roman" w:hAnsi="Times New Roman"/>
                    </w:rPr>
                    <w:t xml:space="preserve">Darbų atlikimo vieta – </w:t>
                  </w:r>
                  <w:r w:rsidR="0087333D" w:rsidRPr="0087333D">
                    <w:rPr>
                      <w:rFonts w:ascii="Times New Roman" w:hAnsi="Times New Roman"/>
                      <w:lang w:eastAsia="lt-LT"/>
                    </w:rPr>
                    <w:t>Instituto g. 10A, Raudondvario k., Raudondvario sen., Kauno r. sav.</w:t>
                  </w:r>
                </w:p>
                <w:p w14:paraId="0ECB8AA5" w14:textId="5DBCF1A5" w:rsidR="00DD6362" w:rsidRDefault="0066654D" w:rsidP="006D7464">
                  <w:pPr>
                    <w:pStyle w:val="Stilius3"/>
                    <w:spacing w:before="120" w:after="360"/>
                  </w:pPr>
                  <w:bookmarkStart w:id="2" w:name="_Hlk160550023"/>
                  <w:r w:rsidRPr="0066654D">
                    <w:t xml:space="preserve">Statyboje naudojamos statybinės medžiagos turi atitikti aplinkos apsaugos kriterijus taip kaip numatyta </w:t>
                  </w:r>
                  <w:r w:rsidRPr="0066654D">
                    <w:rPr>
                      <w:bCs/>
                      <w:spacing w:val="2"/>
                      <w:shd w:val="clear" w:color="auto" w:fill="FFFFFF"/>
                    </w:rPr>
                    <w:t xml:space="preserve">pagal </w:t>
                  </w:r>
                  <w:r w:rsidRPr="0066654D">
                    <w:t>Lietuvos Respublikos aplinkos ministro 2011 m. birželio 28 d. įsakymu Nr. D1-508 patvirtinto Aplinkos apsaugos kriterijų taikymo, vykdant žaliuosius pirkimus, tvarkos aprašo (aktuali redakcija</w:t>
                  </w:r>
                  <w:r w:rsidRPr="0066654D">
                    <w:rPr>
                      <w:color w:val="000000" w:themeColor="text1"/>
                    </w:rPr>
                    <w:t>)</w:t>
                  </w:r>
                  <w:r w:rsidRPr="0066654D">
                    <w:t xml:space="preserve">              2 priedo XIII skyriuje „Statybinės medžiagos“ ir </w:t>
                  </w:r>
                  <w:r w:rsidRPr="0066654D">
                    <w:rPr>
                      <w:rFonts w:eastAsia="Times New Roman"/>
                      <w:lang w:eastAsia="lt-LT"/>
                    </w:rPr>
                    <w:t>XIV skyriuje „Patalpų apšvietimas“</w:t>
                  </w:r>
                  <w:r w:rsidRPr="0066654D">
                    <w:t xml:space="preserve"> (teisės akto nuoroda: </w:t>
                  </w:r>
                  <w:hyperlink r:id="rId8" w:history="1">
                    <w:r w:rsidRPr="0066654D">
                      <w:rPr>
                        <w:rStyle w:val="Hipersaitas"/>
                        <w:color w:val="auto"/>
                      </w:rPr>
                      <w:t>https://e-seimas.lrs.lt/portal/legalAct/lt/TAD/TAIS.403512/asr</w:t>
                    </w:r>
                  </w:hyperlink>
                  <w:r w:rsidRPr="0066654D">
                    <w:t>).</w:t>
                  </w:r>
                  <w:bookmarkEnd w:id="2"/>
                </w:p>
                <w:p w14:paraId="7E94C641" w14:textId="12764189" w:rsidR="00DD6362" w:rsidRPr="00DD6362" w:rsidRDefault="00DD6362" w:rsidP="00685A86">
                  <w:pPr>
                    <w:pStyle w:val="Stilius3"/>
                    <w:spacing w:before="240" w:line="480" w:lineRule="auto"/>
                    <w:jc w:val="center"/>
                    <w:rPr>
                      <w:b/>
                      <w:bCs/>
                      <w:u w:val="single"/>
                    </w:rPr>
                  </w:pPr>
                  <w:r w:rsidRPr="00DD6362">
                    <w:rPr>
                      <w:b/>
                      <w:bCs/>
                    </w:rPr>
                    <w:t>3.</w:t>
                  </w:r>
                  <w:r w:rsidRPr="00DD6362">
                    <w:rPr>
                      <w:b/>
                      <w:bCs/>
                      <w:color w:val="FFFFFF" w:themeColor="background1"/>
                    </w:rPr>
                    <w:t>.</w:t>
                  </w:r>
                  <w:r w:rsidRPr="00DD6362">
                    <w:rPr>
                      <w:b/>
                      <w:bCs/>
                    </w:rPr>
                    <w:t>BENDROSIOS NUOSTATOS</w:t>
                  </w:r>
                </w:p>
              </w:tc>
            </w:tr>
          </w:tbl>
          <w:p w14:paraId="46E47261" w14:textId="48223E16" w:rsidR="00D95F4C" w:rsidRPr="003C7915" w:rsidRDefault="00D95F4C" w:rsidP="00FE6EFE">
            <w:pPr>
              <w:pStyle w:val="Stilius1"/>
            </w:pPr>
          </w:p>
        </w:tc>
      </w:tr>
      <w:tr w:rsidR="001849C0" w:rsidRPr="003C7915" w14:paraId="7E3A4712" w14:textId="77777777" w:rsidTr="00E378D5">
        <w:trPr>
          <w:gridAfter w:val="1"/>
          <w:wAfter w:w="33" w:type="dxa"/>
        </w:trPr>
        <w:tc>
          <w:tcPr>
            <w:tcW w:w="851" w:type="dxa"/>
            <w:gridSpan w:val="3"/>
            <w:tcBorders>
              <w:top w:val="nil"/>
              <w:left w:val="nil"/>
              <w:bottom w:val="nil"/>
              <w:right w:val="nil"/>
            </w:tcBorders>
          </w:tcPr>
          <w:p w14:paraId="6222C21F" w14:textId="77777777" w:rsidR="00256A33" w:rsidRPr="003C7915" w:rsidRDefault="00256A33" w:rsidP="00DD6362">
            <w:pPr>
              <w:pStyle w:val="Sraopastraipa1"/>
              <w:numPr>
                <w:ilvl w:val="0"/>
                <w:numId w:val="20"/>
              </w:numPr>
              <w:spacing w:after="0" w:line="240" w:lineRule="auto"/>
              <w:ind w:left="470" w:hanging="357"/>
              <w:jc w:val="both"/>
              <w:rPr>
                <w:rFonts w:ascii="Times New Roman" w:hAnsi="Times New Roman"/>
              </w:rPr>
            </w:pPr>
          </w:p>
        </w:tc>
        <w:tc>
          <w:tcPr>
            <w:tcW w:w="9208" w:type="dxa"/>
            <w:gridSpan w:val="2"/>
            <w:tcBorders>
              <w:top w:val="nil"/>
              <w:left w:val="nil"/>
              <w:bottom w:val="nil"/>
              <w:right w:val="nil"/>
            </w:tcBorders>
          </w:tcPr>
          <w:p w14:paraId="6A7DFC05" w14:textId="77777777" w:rsidR="00256A33" w:rsidRPr="003C7915" w:rsidRDefault="0094233C" w:rsidP="00DD6362">
            <w:pPr>
              <w:pStyle w:val="Stilius3"/>
              <w:tabs>
                <w:tab w:val="left" w:pos="591"/>
              </w:tabs>
              <w:spacing w:before="0"/>
              <w:ind w:left="34"/>
            </w:pPr>
            <w:r w:rsidRPr="003C7915">
              <w:rPr>
                <w:spacing w:val="-3"/>
              </w:rPr>
              <w:t xml:space="preserve">Šalių teisių ir pareigų pagrindas yra Sutartis, Lietuvos Respublikos įstatymai, </w:t>
            </w:r>
            <w:r w:rsidRPr="003C7915">
              <w:t xml:space="preserve">įstatymų įgyvendinamieji </w:t>
            </w:r>
            <w:r w:rsidRPr="003C7915">
              <w:rPr>
                <w:spacing w:val="-3"/>
              </w:rPr>
              <w:t xml:space="preserve">teisės aktai, statybos techniniai reglamentai ir kiti normatyviniai dokumentai. </w:t>
            </w:r>
          </w:p>
        </w:tc>
      </w:tr>
      <w:tr w:rsidR="001849C0" w:rsidRPr="003C7915" w14:paraId="1370457C" w14:textId="77777777" w:rsidTr="00E378D5">
        <w:trPr>
          <w:gridAfter w:val="1"/>
          <w:wAfter w:w="33" w:type="dxa"/>
        </w:trPr>
        <w:tc>
          <w:tcPr>
            <w:tcW w:w="851" w:type="dxa"/>
            <w:gridSpan w:val="3"/>
            <w:tcBorders>
              <w:top w:val="nil"/>
              <w:left w:val="nil"/>
              <w:bottom w:val="nil"/>
              <w:right w:val="nil"/>
            </w:tcBorders>
          </w:tcPr>
          <w:p w14:paraId="1CC57607"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6C30036" w14:textId="4064D6C2" w:rsidR="00B16609" w:rsidRPr="003C7915" w:rsidRDefault="0000367B" w:rsidP="005D6FE4">
            <w:pPr>
              <w:pStyle w:val="Stilius3"/>
              <w:spacing w:after="120"/>
              <w:ind w:left="32"/>
            </w:pPr>
            <w:r w:rsidRPr="003C7915">
              <w:t xml:space="preserve">Šiame punkte pateikiami </w:t>
            </w:r>
            <w:r w:rsidR="004E63E4" w:rsidRPr="003C7915">
              <w:t>Sutartį sudarantys dokumentai</w:t>
            </w:r>
            <w:r w:rsidRPr="003C7915">
              <w:t>, kurie</w:t>
            </w:r>
            <w:r w:rsidR="004E63E4" w:rsidRPr="003C7915">
              <w:t xml:space="preserve"> turi būti suprantami kaip paaiškinantys vienas kitą. Tuo tikslu nustatomas toks dokumentų pirmumas:</w:t>
            </w:r>
          </w:p>
          <w:p w14:paraId="6326F250" w14:textId="77777777" w:rsidR="004E63E4" w:rsidRPr="003C7915" w:rsidRDefault="00BB02AD"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š</w:t>
            </w:r>
            <w:r w:rsidR="004E63E4" w:rsidRPr="003C7915">
              <w:rPr>
                <w:rFonts w:ascii="Times New Roman" w:hAnsi="Times New Roman"/>
              </w:rPr>
              <w:t xml:space="preserve">ios </w:t>
            </w:r>
            <w:r w:rsidR="0044098A" w:rsidRPr="003C7915">
              <w:rPr>
                <w:rFonts w:ascii="Times New Roman" w:hAnsi="Times New Roman"/>
              </w:rPr>
              <w:t>S</w:t>
            </w:r>
            <w:r w:rsidR="004E63E4" w:rsidRPr="003C7915">
              <w:rPr>
                <w:rFonts w:ascii="Times New Roman" w:hAnsi="Times New Roman"/>
              </w:rPr>
              <w:t>utarties sąlygos;</w:t>
            </w:r>
          </w:p>
          <w:p w14:paraId="682ADB6D" w14:textId="2B98F67E" w:rsidR="00B5681B"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Darbų užduotis</w:t>
            </w:r>
            <w:r w:rsidR="004E63E4" w:rsidRPr="003C7915">
              <w:rPr>
                <w:rFonts w:ascii="Times New Roman" w:hAnsi="Times New Roman"/>
              </w:rPr>
              <w:t>;</w:t>
            </w:r>
          </w:p>
          <w:p w14:paraId="4F30C1CF" w14:textId="3AE34488" w:rsidR="004E63E4"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Kiekių sąrašas (su pagrindinėmis techninėmis siūlomų darbų charakteristikomis</w:t>
            </w:r>
            <w:r w:rsidR="00B252BD" w:rsidRPr="003C7915">
              <w:rPr>
                <w:rFonts w:ascii="Times New Roman" w:hAnsi="Times New Roman"/>
              </w:rPr>
              <w:t xml:space="preserve"> (jeigu įtraukiamos)</w:t>
            </w:r>
            <w:r w:rsidR="004E63E4" w:rsidRPr="003C7915">
              <w:rPr>
                <w:rFonts w:ascii="Times New Roman" w:hAnsi="Times New Roman"/>
              </w:rPr>
              <w:t>;</w:t>
            </w:r>
            <w:r w:rsidR="00BD494B" w:rsidRPr="003C7915">
              <w:rPr>
                <w:rFonts w:ascii="Times New Roman" w:hAnsi="Times New Roman"/>
              </w:rPr>
              <w:t xml:space="preserve"> </w:t>
            </w:r>
          </w:p>
          <w:p w14:paraId="1C87FA8B" w14:textId="43AF30CB" w:rsidR="00BD494B" w:rsidRPr="003C7915" w:rsidRDefault="00B5681B"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Sub</w:t>
            </w:r>
            <w:r w:rsidR="00F633AB" w:rsidRPr="003C7915">
              <w:rPr>
                <w:rFonts w:ascii="Times New Roman" w:hAnsi="Times New Roman"/>
              </w:rPr>
              <w:t>rangovų</w:t>
            </w:r>
            <w:r w:rsidRPr="003C7915">
              <w:rPr>
                <w:rFonts w:ascii="Times New Roman" w:hAnsi="Times New Roman"/>
              </w:rPr>
              <w:t xml:space="preserve"> ir jiems perduodamų atlikti Darbų sąrašai (jeigu pasitelkiami)</w:t>
            </w:r>
            <w:r w:rsidR="00B252BD" w:rsidRPr="003C7915">
              <w:rPr>
                <w:rFonts w:ascii="Times New Roman" w:hAnsi="Times New Roman"/>
              </w:rPr>
              <w:t xml:space="preserve"> (sąrašas pateikiamas 3.4. punkte)</w:t>
            </w:r>
            <w:r w:rsidR="00BD494B" w:rsidRPr="003C7915">
              <w:rPr>
                <w:rFonts w:ascii="Times New Roman" w:hAnsi="Times New Roman"/>
              </w:rPr>
              <w:t xml:space="preserve">; </w:t>
            </w:r>
          </w:p>
          <w:p w14:paraId="27A35FE5" w14:textId="7D97997E" w:rsidR="00B5681B" w:rsidRPr="003C7915" w:rsidRDefault="00B5681B" w:rsidP="001A277C">
            <w:pPr>
              <w:numPr>
                <w:ilvl w:val="2"/>
                <w:numId w:val="32"/>
              </w:numPr>
              <w:tabs>
                <w:tab w:val="left" w:pos="599"/>
              </w:tabs>
              <w:spacing w:after="0"/>
              <w:ind w:left="33" w:firstLine="0"/>
              <w:jc w:val="both"/>
              <w:rPr>
                <w:rFonts w:ascii="Times New Roman" w:hAnsi="Times New Roman"/>
              </w:rPr>
            </w:pPr>
            <w:r w:rsidRPr="003C7915">
              <w:rPr>
                <w:rFonts w:ascii="Times New Roman" w:hAnsi="Times New Roman"/>
              </w:rPr>
              <w:t>Darbų vykdymo grafikas;</w:t>
            </w:r>
          </w:p>
          <w:p w14:paraId="41A28CEA" w14:textId="77777777" w:rsidR="001A277C" w:rsidRPr="003C7915" w:rsidRDefault="00B5681B" w:rsidP="001A277C">
            <w:pPr>
              <w:numPr>
                <w:ilvl w:val="2"/>
                <w:numId w:val="32"/>
              </w:numPr>
              <w:tabs>
                <w:tab w:val="left" w:pos="600"/>
              </w:tabs>
              <w:spacing w:after="0"/>
              <w:ind w:left="33" w:firstLine="0"/>
              <w:jc w:val="both"/>
              <w:rPr>
                <w:rFonts w:ascii="Times New Roman" w:hAnsi="Times New Roman"/>
              </w:rPr>
            </w:pPr>
            <w:r w:rsidRPr="003C7915">
              <w:rPr>
                <w:rFonts w:ascii="Times New Roman" w:hAnsi="Times New Roman"/>
              </w:rPr>
              <w:t>Pirkimo dokumentai ir jų paaiškinimai, patikslinimai (jei tokių bus);</w:t>
            </w:r>
          </w:p>
          <w:p w14:paraId="1404B3BE" w14:textId="77777777" w:rsidR="0081719A" w:rsidRPr="003C7915" w:rsidRDefault="00B5681B" w:rsidP="00A15BFC">
            <w:pPr>
              <w:numPr>
                <w:ilvl w:val="2"/>
                <w:numId w:val="32"/>
              </w:numPr>
              <w:tabs>
                <w:tab w:val="left" w:pos="600"/>
              </w:tabs>
              <w:spacing w:after="0"/>
              <w:ind w:left="34" w:firstLine="0"/>
              <w:jc w:val="both"/>
              <w:rPr>
                <w:rFonts w:ascii="Times New Roman" w:hAnsi="Times New Roman"/>
              </w:rPr>
            </w:pPr>
            <w:r w:rsidRPr="003C7915">
              <w:rPr>
                <w:rFonts w:ascii="Times New Roman" w:hAnsi="Times New Roman"/>
              </w:rPr>
              <w:t xml:space="preserve">kiti Sutartį sudarantys dokumentai (jeigu yra). </w:t>
            </w:r>
          </w:p>
        </w:tc>
      </w:tr>
      <w:tr w:rsidR="001849C0" w:rsidRPr="003C7915" w14:paraId="69A56DC3" w14:textId="77777777" w:rsidTr="00E378D5">
        <w:trPr>
          <w:gridAfter w:val="1"/>
          <w:wAfter w:w="33" w:type="dxa"/>
        </w:trPr>
        <w:tc>
          <w:tcPr>
            <w:tcW w:w="851" w:type="dxa"/>
            <w:gridSpan w:val="3"/>
            <w:tcBorders>
              <w:top w:val="nil"/>
              <w:left w:val="nil"/>
              <w:bottom w:val="nil"/>
              <w:right w:val="nil"/>
            </w:tcBorders>
          </w:tcPr>
          <w:p w14:paraId="55266822"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3D75C222" w14:textId="05D56035" w:rsidR="00256A33" w:rsidRPr="003C7915" w:rsidRDefault="00E6178F" w:rsidP="00A15BFC">
            <w:pPr>
              <w:pStyle w:val="Stilius3"/>
              <w:spacing w:before="120"/>
              <w:ind w:left="34"/>
            </w:pPr>
            <w:r w:rsidRPr="003C7915">
              <w:t>Sutartis gali būti keičiama tik Lietuvos Respublikos viešųjų pirkimų įstatym</w:t>
            </w:r>
            <w:r w:rsidR="00F633AB" w:rsidRPr="003C7915">
              <w:t>0 89 str.</w:t>
            </w:r>
            <w:r w:rsidRPr="003C7915">
              <w:t xml:space="preserve"> nustatytais atvejais neatliekant naujos pirkimo procedūros.</w:t>
            </w:r>
          </w:p>
        </w:tc>
      </w:tr>
      <w:tr w:rsidR="001849C0" w:rsidRPr="003C7915" w14:paraId="609434D0" w14:textId="77777777" w:rsidTr="00E378D5">
        <w:trPr>
          <w:gridAfter w:val="1"/>
          <w:wAfter w:w="33" w:type="dxa"/>
        </w:trPr>
        <w:tc>
          <w:tcPr>
            <w:tcW w:w="851" w:type="dxa"/>
            <w:gridSpan w:val="3"/>
            <w:tcBorders>
              <w:top w:val="nil"/>
              <w:left w:val="nil"/>
              <w:bottom w:val="nil"/>
              <w:right w:val="nil"/>
            </w:tcBorders>
          </w:tcPr>
          <w:p w14:paraId="0A70C2C3" w14:textId="77777777" w:rsidR="00A805A5" w:rsidRPr="003C7915" w:rsidRDefault="00A805A5"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9D35482" w14:textId="77777777" w:rsidR="00A805A5" w:rsidRPr="003C7915" w:rsidRDefault="00E6178F" w:rsidP="001135AC">
            <w:pPr>
              <w:pStyle w:val="Stilius3"/>
            </w:pPr>
            <w:r w:rsidRPr="003C7915">
              <w:t>Sutarties sąlygų pagrindiniai duomenys:</w:t>
            </w:r>
          </w:p>
          <w:p w14:paraId="22EC5C0D" w14:textId="6789BAE2" w:rsidR="000427A6" w:rsidRPr="003C7915" w:rsidRDefault="000427A6" w:rsidP="00C74989">
            <w:pPr>
              <w:pStyle w:val="Stilius3"/>
              <w:spacing w:before="0"/>
            </w:pPr>
          </w:p>
        </w:tc>
      </w:tr>
      <w:tr w:rsidR="001849C0" w:rsidRPr="003C7915" w14:paraId="0BFAF551" w14:textId="77777777" w:rsidTr="00E378D5">
        <w:trPr>
          <w:gridAfter w:val="1"/>
          <w:wAfter w:w="33" w:type="dxa"/>
        </w:trPr>
        <w:tc>
          <w:tcPr>
            <w:tcW w:w="851" w:type="dxa"/>
            <w:gridSpan w:val="3"/>
            <w:tcBorders>
              <w:top w:val="nil"/>
              <w:left w:val="nil"/>
              <w:bottom w:val="nil"/>
              <w:right w:val="nil"/>
            </w:tcBorders>
          </w:tcPr>
          <w:p w14:paraId="30BB0474" w14:textId="77777777" w:rsidR="00E6178F" w:rsidRPr="003C7915" w:rsidRDefault="00E6178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025"/>
              <w:gridCol w:w="4359"/>
            </w:tblGrid>
            <w:tr w:rsidR="00E6178F" w:rsidRPr="003C7915" w14:paraId="7E0500FE" w14:textId="77777777" w:rsidTr="00A94944">
              <w:trPr>
                <w:trHeight w:val="505"/>
              </w:trPr>
              <w:tc>
                <w:tcPr>
                  <w:tcW w:w="3577" w:type="dxa"/>
                  <w:tcBorders>
                    <w:top w:val="nil"/>
                    <w:left w:val="nil"/>
                    <w:bottom w:val="dashed" w:sz="4" w:space="0" w:color="auto"/>
                    <w:right w:val="dashed" w:sz="4" w:space="0" w:color="auto"/>
                  </w:tcBorders>
                </w:tcPr>
                <w:p w14:paraId="11A69768" w14:textId="77777777" w:rsidR="00E6178F" w:rsidRPr="003C7915" w:rsidRDefault="00E6178F" w:rsidP="009B7B03">
                  <w:pPr>
                    <w:pStyle w:val="Stilius3"/>
                    <w:rPr>
                      <w:i/>
                    </w:rPr>
                  </w:pPr>
                  <w:r w:rsidRPr="003C7915">
                    <w:rPr>
                      <w:i/>
                    </w:rPr>
                    <w:t>Pavadinimas</w:t>
                  </w:r>
                </w:p>
              </w:tc>
              <w:tc>
                <w:tcPr>
                  <w:tcW w:w="1025" w:type="dxa"/>
                  <w:tcBorders>
                    <w:top w:val="nil"/>
                    <w:left w:val="dashed" w:sz="4" w:space="0" w:color="auto"/>
                    <w:bottom w:val="dashed" w:sz="4" w:space="0" w:color="auto"/>
                    <w:right w:val="dashed" w:sz="4" w:space="0" w:color="auto"/>
                  </w:tcBorders>
                </w:tcPr>
                <w:p w14:paraId="3F0B2C46" w14:textId="77777777" w:rsidR="00E6178F" w:rsidRPr="003C7915" w:rsidRDefault="00E6178F" w:rsidP="009B7B03">
                  <w:pPr>
                    <w:pStyle w:val="Stilius3"/>
                    <w:rPr>
                      <w:i/>
                    </w:rPr>
                  </w:pPr>
                  <w:r w:rsidRPr="003C7915">
                    <w:rPr>
                      <w:i/>
                    </w:rPr>
                    <w:t xml:space="preserve">Punktas </w:t>
                  </w:r>
                </w:p>
              </w:tc>
              <w:tc>
                <w:tcPr>
                  <w:tcW w:w="4359" w:type="dxa"/>
                  <w:tcBorders>
                    <w:top w:val="nil"/>
                    <w:left w:val="dashed" w:sz="4" w:space="0" w:color="auto"/>
                    <w:bottom w:val="dashed" w:sz="4" w:space="0" w:color="auto"/>
                    <w:right w:val="nil"/>
                  </w:tcBorders>
                </w:tcPr>
                <w:p w14:paraId="2AAE5BD0" w14:textId="77777777" w:rsidR="00E6178F" w:rsidRPr="003C7915" w:rsidRDefault="00E6178F" w:rsidP="000E2D7A">
                  <w:pPr>
                    <w:pStyle w:val="Stilius3"/>
                    <w:jc w:val="left"/>
                    <w:rPr>
                      <w:i/>
                    </w:rPr>
                  </w:pPr>
                  <w:r w:rsidRPr="003C7915">
                    <w:rPr>
                      <w:i/>
                    </w:rPr>
                    <w:t>Duomenys ir sąlygos</w:t>
                  </w:r>
                </w:p>
              </w:tc>
            </w:tr>
            <w:tr w:rsidR="00E6178F" w:rsidRPr="003C7915" w14:paraId="0BE41BCC" w14:textId="77777777" w:rsidTr="00A94944">
              <w:trPr>
                <w:trHeight w:val="1040"/>
              </w:trPr>
              <w:tc>
                <w:tcPr>
                  <w:tcW w:w="3577" w:type="dxa"/>
                  <w:tcBorders>
                    <w:top w:val="nil"/>
                    <w:left w:val="nil"/>
                    <w:bottom w:val="dashed" w:sz="4" w:space="0" w:color="auto"/>
                    <w:right w:val="dashed" w:sz="4" w:space="0" w:color="auto"/>
                  </w:tcBorders>
                </w:tcPr>
                <w:p w14:paraId="21040696" w14:textId="19986712" w:rsidR="00E6178F" w:rsidRPr="003C7915" w:rsidRDefault="00E6178F" w:rsidP="009B7B03">
                  <w:pPr>
                    <w:pStyle w:val="Stilius3"/>
                    <w:rPr>
                      <w:i/>
                    </w:rPr>
                  </w:pPr>
                  <w:r w:rsidRPr="003C7915">
                    <w:t>Pradinė</w:t>
                  </w:r>
                  <w:r w:rsidR="0022080D" w:rsidRPr="003C7915">
                    <w:t>s</w:t>
                  </w:r>
                  <w:r w:rsidRPr="003C7915">
                    <w:t xml:space="preserve"> sutarties vertė</w:t>
                  </w:r>
                </w:p>
              </w:tc>
              <w:tc>
                <w:tcPr>
                  <w:tcW w:w="1025" w:type="dxa"/>
                  <w:tcBorders>
                    <w:top w:val="nil"/>
                    <w:left w:val="dashed" w:sz="4" w:space="0" w:color="auto"/>
                    <w:bottom w:val="dashed" w:sz="4" w:space="0" w:color="auto"/>
                    <w:right w:val="dashed" w:sz="4" w:space="0" w:color="auto"/>
                  </w:tcBorders>
                </w:tcPr>
                <w:p w14:paraId="327D7B24" w14:textId="77777777" w:rsidR="00E6178F" w:rsidRPr="003C7915" w:rsidRDefault="00E6178F" w:rsidP="00175A9A">
                  <w:pPr>
                    <w:pStyle w:val="Stilius3"/>
                    <w:jc w:val="center"/>
                    <w:rPr>
                      <w:i/>
                    </w:rPr>
                  </w:pPr>
                  <w:r w:rsidRPr="003C7915">
                    <w:t>1.1</w:t>
                  </w:r>
                  <w:r w:rsidR="00B1111E" w:rsidRPr="003C7915">
                    <w:t>5</w:t>
                  </w:r>
                </w:p>
              </w:tc>
              <w:tc>
                <w:tcPr>
                  <w:tcW w:w="4359" w:type="dxa"/>
                  <w:tcBorders>
                    <w:top w:val="nil"/>
                    <w:left w:val="dashed" w:sz="4" w:space="0" w:color="auto"/>
                    <w:bottom w:val="dashed" w:sz="4" w:space="0" w:color="auto"/>
                    <w:right w:val="nil"/>
                  </w:tcBorders>
                </w:tcPr>
                <w:p w14:paraId="12E9D4F8" w14:textId="569DD889" w:rsidR="00E6178F" w:rsidRPr="003C7915" w:rsidRDefault="00E6178F" w:rsidP="000E2D7A">
                  <w:pPr>
                    <w:pStyle w:val="Stilius3"/>
                    <w:jc w:val="left"/>
                  </w:pPr>
                  <w:r w:rsidRPr="003C7915">
                    <w:t xml:space="preserve">............................ </w:t>
                  </w:r>
                  <w:r w:rsidR="00551BDD">
                    <w:t>Eur be PVM.</w:t>
                  </w:r>
                </w:p>
                <w:p w14:paraId="2F9BED1C" w14:textId="54D11FB1" w:rsidR="00E6178F" w:rsidRPr="00551BDD" w:rsidRDefault="00551BDD" w:rsidP="00551BDD">
                  <w:pPr>
                    <w:pStyle w:val="Stilius3"/>
                    <w:spacing w:before="0"/>
                    <w:rPr>
                      <w:i/>
                    </w:rPr>
                  </w:pPr>
                  <w:r w:rsidRPr="00551BDD">
                    <w:t>[</w:t>
                  </w:r>
                  <w:r w:rsidRPr="00551BDD">
                    <w:rPr>
                      <w:i/>
                      <w:iCs/>
                    </w:rPr>
                    <w:t xml:space="preserve">pasirašydamas Sutartį Užsakovas </w:t>
                  </w:r>
                  <w:r w:rsidRPr="00551BDD">
                    <w:rPr>
                      <w:rFonts w:eastAsia="Arial Unicode MS"/>
                      <w:i/>
                      <w:iCs/>
                      <w:bdr w:val="nil"/>
                    </w:rPr>
                    <w:t>įrašo tiekėjo pasiūlyme nurodyta bendra pasiūlymo kaina</w:t>
                  </w:r>
                  <w:r w:rsidRPr="00551BDD">
                    <w:t>].</w:t>
                  </w:r>
                </w:p>
              </w:tc>
            </w:tr>
            <w:tr w:rsidR="00E6178F" w:rsidRPr="003C7915" w14:paraId="6E292A2D" w14:textId="77777777" w:rsidTr="00A94944">
              <w:trPr>
                <w:trHeight w:val="3038"/>
              </w:trPr>
              <w:tc>
                <w:tcPr>
                  <w:tcW w:w="3577" w:type="dxa"/>
                  <w:tcBorders>
                    <w:top w:val="dashed" w:sz="4" w:space="0" w:color="auto"/>
                    <w:left w:val="nil"/>
                    <w:bottom w:val="dashed" w:sz="4" w:space="0" w:color="auto"/>
                    <w:right w:val="dashed" w:sz="4" w:space="0" w:color="auto"/>
                  </w:tcBorders>
                </w:tcPr>
                <w:p w14:paraId="490B25AB" w14:textId="77777777" w:rsidR="00E6178F" w:rsidRPr="00974AEA" w:rsidRDefault="00E6178F" w:rsidP="009B7B03">
                  <w:pPr>
                    <w:pStyle w:val="Stilius3"/>
                    <w:rPr>
                      <w:i/>
                    </w:rPr>
                  </w:pPr>
                  <w:r w:rsidRPr="00974AEA">
                    <w:t>Užsakovo</w:t>
                  </w:r>
                  <w:r w:rsidR="00F85F89" w:rsidRPr="00974AEA">
                    <w:t xml:space="preserve"> ir Rangovo skiriami asmenys</w:t>
                  </w:r>
                </w:p>
              </w:tc>
              <w:tc>
                <w:tcPr>
                  <w:tcW w:w="1025" w:type="dxa"/>
                  <w:tcBorders>
                    <w:top w:val="dashed" w:sz="4" w:space="0" w:color="auto"/>
                    <w:left w:val="dashed" w:sz="4" w:space="0" w:color="auto"/>
                    <w:bottom w:val="dashed" w:sz="4" w:space="0" w:color="auto"/>
                    <w:right w:val="dashed" w:sz="4" w:space="0" w:color="auto"/>
                  </w:tcBorders>
                </w:tcPr>
                <w:p w14:paraId="4BB0F2AD" w14:textId="77777777" w:rsidR="00D9560D" w:rsidRPr="003C7915" w:rsidRDefault="00D9560D" w:rsidP="00175A9A">
                  <w:pPr>
                    <w:pStyle w:val="Stilius3"/>
                    <w:jc w:val="center"/>
                  </w:pPr>
                  <w:r w:rsidRPr="003C7915">
                    <w:t>5.21.</w:t>
                  </w:r>
                </w:p>
                <w:p w14:paraId="5E5AC3B8" w14:textId="77777777" w:rsidR="00E6178F" w:rsidRPr="003C7915" w:rsidRDefault="00E6178F" w:rsidP="00175A9A">
                  <w:pPr>
                    <w:pStyle w:val="Stilius3"/>
                    <w:jc w:val="center"/>
                  </w:pPr>
                  <w:r w:rsidRPr="003C7915">
                    <w:t>4.3</w:t>
                  </w:r>
                  <w:r w:rsidR="00D9560D" w:rsidRPr="003C7915">
                    <w:t>.</w:t>
                  </w:r>
                </w:p>
                <w:p w14:paraId="5B1340C2" w14:textId="77777777" w:rsidR="00D9560D" w:rsidRPr="003C7915" w:rsidRDefault="00D9560D" w:rsidP="009B7B03">
                  <w:pPr>
                    <w:pStyle w:val="Stilius3"/>
                    <w:rPr>
                      <w:i/>
                    </w:rPr>
                  </w:pPr>
                </w:p>
              </w:tc>
              <w:tc>
                <w:tcPr>
                  <w:tcW w:w="4359" w:type="dxa"/>
                  <w:tcBorders>
                    <w:top w:val="dashed" w:sz="4" w:space="0" w:color="auto"/>
                    <w:left w:val="dashed" w:sz="4" w:space="0" w:color="auto"/>
                    <w:bottom w:val="dashed" w:sz="4" w:space="0" w:color="auto"/>
                    <w:right w:val="nil"/>
                  </w:tcBorders>
                </w:tcPr>
                <w:p w14:paraId="0CA8474B" w14:textId="10D50F85" w:rsidR="0004730E" w:rsidRPr="00974AEA" w:rsidRDefault="00400281" w:rsidP="0004730E">
                  <w:pPr>
                    <w:spacing w:after="120" w:line="259" w:lineRule="auto"/>
                    <w:jc w:val="both"/>
                    <w:rPr>
                      <w:rFonts w:ascii="Times New Roman" w:eastAsia="Times New Roman" w:hAnsi="Times New Roman"/>
                      <w:lang w:eastAsia="lt-LT"/>
                    </w:rPr>
                  </w:pPr>
                  <w:r w:rsidRPr="003C7915">
                    <w:rPr>
                      <w:rFonts w:ascii="Times New Roman" w:eastAsia="Times New Roman" w:hAnsi="Times New Roman"/>
                      <w:lang w:eastAsia="lt-LT"/>
                    </w:rPr>
                    <w:t xml:space="preserve">Rangovo atstovas: </w:t>
                  </w:r>
                  <w:r w:rsidR="0004730E" w:rsidRPr="003C7915">
                    <w:rPr>
                      <w:rFonts w:ascii="Times New Roman" w:eastAsia="Times New Roman" w:hAnsi="Times New Roman"/>
                      <w:lang w:eastAsia="lt-LT"/>
                    </w:rPr>
                    <w:t>atsakingas už Sutarties vykdymą</w:t>
                  </w:r>
                  <w:r w:rsidR="0004730E" w:rsidRPr="00974AEA">
                    <w:rPr>
                      <w:rFonts w:ascii="Times New Roman" w:eastAsia="Times New Roman" w:hAnsi="Times New Roman"/>
                      <w:lang w:eastAsia="lt-LT"/>
                    </w:rPr>
                    <w:t>:</w:t>
                  </w:r>
                  <w:r w:rsidR="00C02168">
                    <w:rPr>
                      <w:rFonts w:ascii="Times New Roman" w:eastAsia="Times New Roman" w:hAnsi="Times New Roman"/>
                      <w:lang w:eastAsia="lt-LT"/>
                    </w:rPr>
                    <w:t xml:space="preserve">  ...........................................................</w:t>
                  </w:r>
                </w:p>
                <w:p w14:paraId="2EC3C28B" w14:textId="2B1CABA5" w:rsidR="00400281" w:rsidRPr="003C7915" w:rsidRDefault="0004730E" w:rsidP="00400281">
                  <w:pPr>
                    <w:spacing w:after="120" w:line="259" w:lineRule="auto"/>
                    <w:jc w:val="both"/>
                    <w:rPr>
                      <w:rFonts w:ascii="Times New Roman" w:eastAsia="Times New Roman" w:hAnsi="Times New Roman"/>
                      <w:lang w:eastAsia="lt-LT"/>
                    </w:rPr>
                  </w:pPr>
                  <w:r w:rsidRPr="00974AEA">
                    <w:rPr>
                      <w:rFonts w:ascii="Times New Roman" w:eastAsia="Times New Roman" w:hAnsi="Times New Roman"/>
                      <w:lang w:eastAsia="lt-LT"/>
                    </w:rPr>
                    <w:t>Užsakovo atstovas,</w:t>
                  </w:r>
                  <w:r w:rsidRPr="00974AEA">
                    <w:rPr>
                      <w:rFonts w:ascii="Times New Roman" w:hAnsi="Times New Roman"/>
                    </w:rPr>
                    <w:t xml:space="preserve"> atsakingas už Sutarties vykdymą:</w:t>
                  </w:r>
                  <w:r w:rsidR="00C02168">
                    <w:rPr>
                      <w:rFonts w:ascii="Times New Roman" w:hAnsi="Times New Roman"/>
                    </w:rPr>
                    <w:t xml:space="preserve"> ..........................................................</w:t>
                  </w:r>
                </w:p>
                <w:p w14:paraId="270B0E1D" w14:textId="263188D8" w:rsidR="00E6178F" w:rsidRPr="003962C7" w:rsidRDefault="00400281" w:rsidP="00400281">
                  <w:pPr>
                    <w:pStyle w:val="Stilius3"/>
                    <w:rPr>
                      <w:i/>
                    </w:rPr>
                  </w:pPr>
                  <w:r w:rsidRPr="003962C7">
                    <w:rPr>
                      <w:rFonts w:eastAsia="Times New Roman"/>
                      <w:lang w:eastAsia="lt-LT"/>
                    </w:rPr>
                    <w:t>Užsakovo skiriamas asmuo atsakingas už Sutarties ir jos pakeitimų paskelbimą pagal Lietuvos Respublikos viešųjų pirkimų įstatymo nuostatas</w:t>
                  </w:r>
                  <w:r w:rsidR="00785727" w:rsidRPr="003962C7">
                    <w:rPr>
                      <w:rFonts w:eastAsia="Times New Roman"/>
                      <w:lang w:eastAsia="lt-LT"/>
                    </w:rPr>
                    <w:t> </w:t>
                  </w:r>
                  <w:r w:rsidRPr="003962C7">
                    <w:rPr>
                      <w:rFonts w:eastAsia="Times New Roman"/>
                      <w:lang w:eastAsia="lt-LT"/>
                    </w:rPr>
                    <w:t xml:space="preserve">– </w:t>
                  </w:r>
                  <w:r w:rsidR="003962C7" w:rsidRPr="003962C7">
                    <w:rPr>
                      <w:lang w:eastAsia="lt-LT"/>
                    </w:rPr>
                    <w:t>Neringa Kolaitienė</w:t>
                  </w:r>
                  <w:r w:rsidR="0022080D" w:rsidRPr="003962C7">
                    <w:rPr>
                      <w:lang w:eastAsia="lt-LT"/>
                    </w:rPr>
                    <w:t xml:space="preserve">, Kauno rajono savivaldybės administracijos Viešųjų pirkimų skyriaus vyr. specialistė. </w:t>
                  </w:r>
                </w:p>
              </w:tc>
            </w:tr>
            <w:tr w:rsidR="00E6178F" w:rsidRPr="003C7915" w14:paraId="673A6542" w14:textId="77777777" w:rsidTr="00A94944">
              <w:trPr>
                <w:trHeight w:val="529"/>
              </w:trPr>
              <w:tc>
                <w:tcPr>
                  <w:tcW w:w="3577" w:type="dxa"/>
                  <w:tcBorders>
                    <w:top w:val="dashed" w:sz="4" w:space="0" w:color="auto"/>
                    <w:left w:val="nil"/>
                    <w:bottom w:val="dashed" w:sz="4" w:space="0" w:color="auto"/>
                    <w:right w:val="dashed" w:sz="4" w:space="0" w:color="auto"/>
                  </w:tcBorders>
                </w:tcPr>
                <w:p w14:paraId="3C43F0AA" w14:textId="0343C88F" w:rsidR="00312E79" w:rsidRPr="00974AEA" w:rsidRDefault="00E6178F" w:rsidP="00312E79">
                  <w:pPr>
                    <w:pStyle w:val="Stilius3"/>
                    <w:spacing w:before="0"/>
                    <w:jc w:val="left"/>
                  </w:pPr>
                  <w:r w:rsidRPr="00974AEA">
                    <w:t>Darbų atlikimo terminas</w:t>
                  </w:r>
                </w:p>
              </w:tc>
              <w:tc>
                <w:tcPr>
                  <w:tcW w:w="1025" w:type="dxa"/>
                  <w:tcBorders>
                    <w:top w:val="dashed" w:sz="4" w:space="0" w:color="auto"/>
                    <w:left w:val="dashed" w:sz="4" w:space="0" w:color="auto"/>
                    <w:bottom w:val="dashed" w:sz="4" w:space="0" w:color="auto"/>
                    <w:right w:val="dashed" w:sz="4" w:space="0" w:color="auto"/>
                  </w:tcBorders>
                </w:tcPr>
                <w:p w14:paraId="15748E64" w14:textId="77777777" w:rsidR="00E6178F" w:rsidRPr="003C7915" w:rsidRDefault="00E6178F" w:rsidP="00175A9A">
                  <w:pPr>
                    <w:pStyle w:val="Stilius3"/>
                    <w:jc w:val="center"/>
                  </w:pPr>
                  <w:r w:rsidRPr="003C7915">
                    <w:t>6.1.</w:t>
                  </w:r>
                </w:p>
              </w:tc>
              <w:tc>
                <w:tcPr>
                  <w:tcW w:w="4359" w:type="dxa"/>
                  <w:tcBorders>
                    <w:top w:val="dashed" w:sz="4" w:space="0" w:color="auto"/>
                    <w:left w:val="dashed" w:sz="4" w:space="0" w:color="auto"/>
                    <w:bottom w:val="dashed" w:sz="4" w:space="0" w:color="auto"/>
                    <w:right w:val="nil"/>
                  </w:tcBorders>
                </w:tcPr>
                <w:p w14:paraId="083FF31C" w14:textId="4A46570D" w:rsidR="00C02168" w:rsidRPr="0011241D" w:rsidRDefault="0011241D" w:rsidP="0011241D">
                  <w:pPr>
                    <w:pStyle w:val="Stilius3"/>
                    <w:spacing w:before="40"/>
                    <w:jc w:val="left"/>
                    <w:rPr>
                      <w:rFonts w:eastAsia="Times New Roman"/>
                      <w:i/>
                      <w:iCs/>
                      <w:color w:val="000000"/>
                    </w:rPr>
                  </w:pPr>
                  <w:r w:rsidRPr="0011241D">
                    <w:rPr>
                      <w:rFonts w:eastAsia="Times New Roman"/>
                      <w:color w:val="000000"/>
                    </w:rPr>
                    <w:t>Darbų atlikimo terminas –</w:t>
                  </w:r>
                  <w:r>
                    <w:rPr>
                      <w:rFonts w:eastAsia="Times New Roman"/>
                      <w:color w:val="000000"/>
                    </w:rPr>
                    <w:t xml:space="preserve"> 240</w:t>
                  </w:r>
                  <w:r w:rsidRPr="0011241D">
                    <w:rPr>
                      <w:rFonts w:eastAsia="Times New Roman"/>
                      <w:b/>
                      <w:bCs/>
                      <w:color w:val="EE0000"/>
                    </w:rPr>
                    <w:t>*</w:t>
                  </w:r>
                  <w:r>
                    <w:rPr>
                      <w:rFonts w:eastAsia="Times New Roman"/>
                      <w:color w:val="000000"/>
                    </w:rPr>
                    <w:t xml:space="preserve"> k. d. </w:t>
                  </w:r>
                </w:p>
                <w:p w14:paraId="338743A2" w14:textId="13C49E74" w:rsidR="00E6178F" w:rsidRPr="003C7915" w:rsidRDefault="0011241D" w:rsidP="0011241D">
                  <w:pPr>
                    <w:pStyle w:val="Stilius3"/>
                    <w:spacing w:before="0"/>
                    <w:rPr>
                      <w:bCs/>
                    </w:rPr>
                  </w:pPr>
                  <w:r w:rsidRPr="0011241D">
                    <w:rPr>
                      <w:rFonts w:eastAsia="Times New Roman"/>
                      <w:b/>
                      <w:bCs/>
                      <w:color w:val="EE0000"/>
                    </w:rPr>
                    <w:t>*</w:t>
                  </w:r>
                  <w:r w:rsidR="00C02168" w:rsidRPr="00C02168">
                    <w:rPr>
                      <w:rFonts w:eastAsia="Aptos"/>
                      <w:i/>
                      <w:iCs/>
                      <w:kern w:val="2"/>
                      <w14:ligatures w14:val="standardContextual"/>
                    </w:rPr>
                    <w:t xml:space="preserve"> </w:t>
                  </w:r>
                  <w:r w:rsidR="00C02168" w:rsidRPr="00B25C75">
                    <w:rPr>
                      <w:rFonts w:eastAsia="Aptos"/>
                      <w:i/>
                      <w:iCs/>
                      <w:color w:val="4472C4" w:themeColor="accent1"/>
                      <w:kern w:val="2"/>
                      <w14:ligatures w14:val="standardContextual"/>
                    </w:rPr>
                    <w:t xml:space="preserve">Sutarties projekte </w:t>
                  </w:r>
                  <w:r w:rsidR="00C02168" w:rsidRPr="00B25C75">
                    <w:rPr>
                      <w:rFonts w:eastAsia="Times New Roman"/>
                      <w:i/>
                      <w:iCs/>
                      <w:color w:val="4472C4" w:themeColor="accent1"/>
                    </w:rPr>
                    <w:t>nurodytas maksimalus darbų atlikimo terminas, kuris bus patikslintas, atsižvelgiant į laimėjusio tiekėjo siūlomą konkretų darbų atlikimo terminą.</w:t>
                  </w:r>
                </w:p>
              </w:tc>
            </w:tr>
            <w:tr w:rsidR="000E2D7A" w:rsidRPr="003C7915" w14:paraId="7549486D" w14:textId="77777777" w:rsidTr="00A94944">
              <w:trPr>
                <w:trHeight w:val="631"/>
              </w:trPr>
              <w:tc>
                <w:tcPr>
                  <w:tcW w:w="3577" w:type="dxa"/>
                  <w:tcBorders>
                    <w:top w:val="dashed" w:sz="4" w:space="0" w:color="auto"/>
                    <w:left w:val="nil"/>
                    <w:bottom w:val="dashed" w:sz="4" w:space="0" w:color="auto"/>
                    <w:right w:val="dashed" w:sz="4" w:space="0" w:color="auto"/>
                  </w:tcBorders>
                </w:tcPr>
                <w:p w14:paraId="464B72C9" w14:textId="77777777" w:rsidR="000E2D7A" w:rsidRPr="003C7915" w:rsidRDefault="000E2D7A" w:rsidP="009B7B03">
                  <w:pPr>
                    <w:pStyle w:val="Stilius3"/>
                    <w:jc w:val="left"/>
                  </w:pPr>
                  <w:r w:rsidRPr="003C7915">
                    <w:lastRenderedPageBreak/>
                    <w:t>Darbų vykdymo grafikas</w:t>
                  </w:r>
                </w:p>
              </w:tc>
              <w:tc>
                <w:tcPr>
                  <w:tcW w:w="1025" w:type="dxa"/>
                  <w:tcBorders>
                    <w:top w:val="dashed" w:sz="4" w:space="0" w:color="auto"/>
                    <w:left w:val="dashed" w:sz="4" w:space="0" w:color="auto"/>
                    <w:bottom w:val="dashed" w:sz="4" w:space="0" w:color="auto"/>
                    <w:right w:val="dashed" w:sz="4" w:space="0" w:color="auto"/>
                  </w:tcBorders>
                </w:tcPr>
                <w:p w14:paraId="577F72BE" w14:textId="77777777" w:rsidR="000E2D7A" w:rsidRPr="003C7915" w:rsidRDefault="000E2D7A" w:rsidP="00175A9A">
                  <w:pPr>
                    <w:pStyle w:val="Stilius3"/>
                    <w:jc w:val="center"/>
                  </w:pPr>
                  <w:r w:rsidRPr="003C7915">
                    <w:t>6.2</w:t>
                  </w:r>
                </w:p>
              </w:tc>
              <w:tc>
                <w:tcPr>
                  <w:tcW w:w="4359" w:type="dxa"/>
                  <w:tcBorders>
                    <w:top w:val="dashed" w:sz="4" w:space="0" w:color="auto"/>
                    <w:left w:val="dashed" w:sz="4" w:space="0" w:color="auto"/>
                    <w:bottom w:val="dashed" w:sz="4" w:space="0" w:color="auto"/>
                    <w:right w:val="nil"/>
                  </w:tcBorders>
                </w:tcPr>
                <w:p w14:paraId="7E83A052" w14:textId="3C90DCE3" w:rsidR="00CA5825" w:rsidRDefault="008A5350" w:rsidP="001C7FDA">
                  <w:pPr>
                    <w:pStyle w:val="Stilius3"/>
                    <w:spacing w:before="40" w:after="80"/>
                    <w:rPr>
                      <w:bCs/>
                      <w:lang w:eastAsia="ar-SA"/>
                    </w:rPr>
                  </w:pPr>
                  <w:r w:rsidRPr="003C7915">
                    <w:rPr>
                      <w:bCs/>
                      <w:lang w:eastAsia="ar-SA"/>
                    </w:rPr>
                    <w:t>T</w:t>
                  </w:r>
                  <w:r w:rsidR="00B56FA6" w:rsidRPr="003C7915">
                    <w:rPr>
                      <w:bCs/>
                      <w:lang w:eastAsia="ar-SA"/>
                    </w:rPr>
                    <w:t>aikomas</w:t>
                  </w:r>
                  <w:r w:rsidR="00E50CCF" w:rsidRPr="003C7915">
                    <w:rPr>
                      <w:bCs/>
                      <w:lang w:eastAsia="ar-SA"/>
                    </w:rPr>
                    <w:t>. Per 14 dienų nuo Darbų pradžios Šalys pasirašo Grafiką.</w:t>
                  </w:r>
                </w:p>
                <w:p w14:paraId="4F61C82D" w14:textId="0080A446" w:rsidR="00CA5825" w:rsidRPr="001C7FDA" w:rsidRDefault="001C7FDA" w:rsidP="00AE01E3">
                  <w:pPr>
                    <w:pStyle w:val="Stilius3"/>
                    <w:spacing w:before="40" w:after="80"/>
                    <w:rPr>
                      <w:bCs/>
                      <w:highlight w:val="yellow"/>
                      <w:lang w:eastAsia="ar-SA"/>
                    </w:rPr>
                  </w:pPr>
                  <w:r w:rsidRPr="001C7FDA">
                    <w:t>R</w:t>
                  </w:r>
                  <w:r w:rsidR="00CA5825" w:rsidRPr="001C7FDA">
                    <w:t xml:space="preserve">angovas įsipareigoja darbų grafiką suderinti su Užsakovu ir </w:t>
                  </w:r>
                  <w:r w:rsidRPr="001C7FDA">
                    <w:t>D</w:t>
                  </w:r>
                  <w:r w:rsidR="00CA5825" w:rsidRPr="001C7FDA">
                    <w:t xml:space="preserve">arbus organizuoti taip, kad </w:t>
                  </w:r>
                  <w:r w:rsidR="0025336D">
                    <w:t xml:space="preserve">nebūtų </w:t>
                  </w:r>
                  <w:r w:rsidR="00CA5825" w:rsidRPr="001C7FDA">
                    <w:t>nutraukt</w:t>
                  </w:r>
                  <w:r w:rsidR="0025336D">
                    <w:t>as</w:t>
                  </w:r>
                  <w:r w:rsidR="00CA5825" w:rsidRPr="001C7FDA">
                    <w:t xml:space="preserve"> darželio ugdymo proces</w:t>
                  </w:r>
                  <w:r w:rsidR="0025336D">
                    <w:t>as</w:t>
                  </w:r>
                  <w:r w:rsidR="00CA5825" w:rsidRPr="001C7FDA">
                    <w:t>.</w:t>
                  </w:r>
                </w:p>
              </w:tc>
            </w:tr>
            <w:tr w:rsidR="00E6178F" w:rsidRPr="003C7915" w14:paraId="51119079" w14:textId="77777777" w:rsidTr="00A94944">
              <w:trPr>
                <w:trHeight w:val="559"/>
              </w:trPr>
              <w:tc>
                <w:tcPr>
                  <w:tcW w:w="3577" w:type="dxa"/>
                  <w:tcBorders>
                    <w:top w:val="dashed" w:sz="4" w:space="0" w:color="auto"/>
                    <w:left w:val="nil"/>
                    <w:bottom w:val="dashed" w:sz="4" w:space="0" w:color="auto"/>
                    <w:right w:val="dashed" w:sz="4" w:space="0" w:color="auto"/>
                  </w:tcBorders>
                </w:tcPr>
                <w:p w14:paraId="176C74E3" w14:textId="77777777" w:rsidR="00E6178F" w:rsidRPr="003C7915" w:rsidRDefault="00E6178F" w:rsidP="009B7B03">
                  <w:pPr>
                    <w:pStyle w:val="Stilius3"/>
                    <w:jc w:val="left"/>
                  </w:pPr>
                  <w:r w:rsidRPr="003C7915">
                    <w:t>Darbų atlikimo termino pratęsimas</w:t>
                  </w:r>
                </w:p>
              </w:tc>
              <w:tc>
                <w:tcPr>
                  <w:tcW w:w="1025" w:type="dxa"/>
                  <w:tcBorders>
                    <w:top w:val="dashed" w:sz="4" w:space="0" w:color="auto"/>
                    <w:left w:val="dashed" w:sz="4" w:space="0" w:color="auto"/>
                    <w:bottom w:val="dashed" w:sz="4" w:space="0" w:color="auto"/>
                    <w:right w:val="dashed" w:sz="4" w:space="0" w:color="auto"/>
                  </w:tcBorders>
                </w:tcPr>
                <w:p w14:paraId="36CCE289" w14:textId="77777777" w:rsidR="00E6178F" w:rsidRPr="003C7915" w:rsidRDefault="00E6178F" w:rsidP="00175A9A">
                  <w:pPr>
                    <w:pStyle w:val="Stilius3"/>
                    <w:jc w:val="center"/>
                  </w:pPr>
                  <w:r w:rsidRPr="003C7915">
                    <w:t>6.4.</w:t>
                  </w:r>
                </w:p>
              </w:tc>
              <w:tc>
                <w:tcPr>
                  <w:tcW w:w="4359" w:type="dxa"/>
                  <w:tcBorders>
                    <w:top w:val="dashed" w:sz="4" w:space="0" w:color="auto"/>
                    <w:left w:val="dashed" w:sz="4" w:space="0" w:color="auto"/>
                    <w:bottom w:val="dashed" w:sz="4" w:space="0" w:color="auto"/>
                    <w:right w:val="nil"/>
                  </w:tcBorders>
                </w:tcPr>
                <w:p w14:paraId="6D1B72D7" w14:textId="2F8ACBD5" w:rsidR="00E6178F" w:rsidRPr="00BB4507" w:rsidRDefault="005D5574" w:rsidP="00C230E8">
                  <w:pPr>
                    <w:pStyle w:val="Tvarkospapunktis"/>
                    <w:numPr>
                      <w:ilvl w:val="0"/>
                      <w:numId w:val="0"/>
                    </w:numPr>
                    <w:tabs>
                      <w:tab w:val="left" w:pos="426"/>
                      <w:tab w:val="left" w:pos="1134"/>
                      <w:tab w:val="left" w:pos="1560"/>
                    </w:tabs>
                    <w:spacing w:before="240"/>
                    <w:rPr>
                      <w:bCs/>
                      <w:sz w:val="22"/>
                      <w:szCs w:val="22"/>
                      <w:lang w:eastAsia="ar-SA"/>
                    </w:rPr>
                  </w:pPr>
                  <w:r w:rsidRPr="00BB4507">
                    <w:rPr>
                      <w:bCs/>
                      <w:sz w:val="22"/>
                      <w:szCs w:val="22"/>
                      <w:lang w:eastAsia="ar-SA"/>
                    </w:rPr>
                    <w:t xml:space="preserve">Iki </w:t>
                  </w:r>
                  <w:r w:rsidR="00CB32F4">
                    <w:rPr>
                      <w:bCs/>
                      <w:sz w:val="22"/>
                      <w:szCs w:val="22"/>
                      <w:lang w:eastAsia="ar-SA"/>
                    </w:rPr>
                    <w:t>60</w:t>
                  </w:r>
                  <w:r w:rsidRPr="00BB4507">
                    <w:rPr>
                      <w:bCs/>
                      <w:sz w:val="22"/>
                      <w:szCs w:val="22"/>
                      <w:lang w:eastAsia="ar-SA"/>
                    </w:rPr>
                    <w:t xml:space="preserve"> (</w:t>
                  </w:r>
                  <w:r w:rsidR="00CB32F4">
                    <w:rPr>
                      <w:bCs/>
                      <w:sz w:val="22"/>
                      <w:szCs w:val="22"/>
                      <w:lang w:eastAsia="ar-SA"/>
                    </w:rPr>
                    <w:t>šešiasdešimt</w:t>
                  </w:r>
                  <w:r w:rsidRPr="00BB4507">
                    <w:rPr>
                      <w:bCs/>
                      <w:sz w:val="22"/>
                      <w:szCs w:val="22"/>
                      <w:lang w:eastAsia="ar-SA"/>
                    </w:rPr>
                    <w:t xml:space="preserve">) </w:t>
                  </w:r>
                  <w:r w:rsidR="004E008A">
                    <w:rPr>
                      <w:bCs/>
                      <w:sz w:val="22"/>
                      <w:szCs w:val="22"/>
                      <w:lang w:eastAsia="ar-SA"/>
                    </w:rPr>
                    <w:t>k. d</w:t>
                  </w:r>
                  <w:r w:rsidRPr="00BB4507">
                    <w:rPr>
                      <w:bCs/>
                      <w:sz w:val="22"/>
                      <w:szCs w:val="22"/>
                      <w:lang w:eastAsia="ar-SA"/>
                    </w:rPr>
                    <w:t>.</w:t>
                  </w:r>
                </w:p>
              </w:tc>
            </w:tr>
            <w:tr w:rsidR="00E6178F" w:rsidRPr="003C7915" w14:paraId="1B2BB094" w14:textId="77777777" w:rsidTr="00A94944">
              <w:trPr>
                <w:trHeight w:val="560"/>
              </w:trPr>
              <w:tc>
                <w:tcPr>
                  <w:tcW w:w="3577" w:type="dxa"/>
                  <w:tcBorders>
                    <w:top w:val="dashed" w:sz="4" w:space="0" w:color="auto"/>
                    <w:left w:val="nil"/>
                    <w:bottom w:val="dashed" w:sz="4" w:space="0" w:color="auto"/>
                    <w:right w:val="dashed" w:sz="4" w:space="0" w:color="auto"/>
                  </w:tcBorders>
                </w:tcPr>
                <w:p w14:paraId="29E0613A" w14:textId="3F22D1FE" w:rsidR="00E6178F" w:rsidRPr="003C7915" w:rsidRDefault="00E6178F" w:rsidP="009B7B03">
                  <w:pPr>
                    <w:pStyle w:val="Stilius3"/>
                    <w:jc w:val="left"/>
                  </w:pPr>
                  <w:r w:rsidRPr="003C7915">
                    <w:t>Delspinigiai dėl Darbų vėlavimo</w:t>
                  </w:r>
                </w:p>
              </w:tc>
              <w:tc>
                <w:tcPr>
                  <w:tcW w:w="1025" w:type="dxa"/>
                  <w:tcBorders>
                    <w:top w:val="dashed" w:sz="4" w:space="0" w:color="auto"/>
                    <w:left w:val="dashed" w:sz="4" w:space="0" w:color="auto"/>
                    <w:bottom w:val="dashed" w:sz="4" w:space="0" w:color="auto"/>
                    <w:right w:val="dashed" w:sz="4" w:space="0" w:color="auto"/>
                  </w:tcBorders>
                </w:tcPr>
                <w:p w14:paraId="1FFEBDCC" w14:textId="77777777" w:rsidR="00E6178F" w:rsidRPr="003C7915" w:rsidRDefault="00E6178F" w:rsidP="00175A9A">
                  <w:pPr>
                    <w:pStyle w:val="Stilius3"/>
                    <w:jc w:val="center"/>
                  </w:pPr>
                  <w:r w:rsidRPr="003C7915">
                    <w:t>6.7</w:t>
                  </w:r>
                </w:p>
              </w:tc>
              <w:tc>
                <w:tcPr>
                  <w:tcW w:w="4359" w:type="dxa"/>
                  <w:tcBorders>
                    <w:top w:val="dashed" w:sz="4" w:space="0" w:color="auto"/>
                    <w:left w:val="dashed" w:sz="4" w:space="0" w:color="auto"/>
                    <w:bottom w:val="dashed" w:sz="4" w:space="0" w:color="auto"/>
                    <w:right w:val="nil"/>
                  </w:tcBorders>
                </w:tcPr>
                <w:p w14:paraId="0AC3F8C7" w14:textId="04FCA5DD" w:rsidR="00E6178F" w:rsidRPr="003C7915" w:rsidRDefault="00B56FA6" w:rsidP="00397D25">
                  <w:pPr>
                    <w:pStyle w:val="Stilius3"/>
                  </w:pPr>
                  <w:r w:rsidRPr="003C7915">
                    <w:rPr>
                      <w:iCs/>
                    </w:rPr>
                    <w:t xml:space="preserve">0,03 proc. nuo neįvykdytų įsipareigojimų vertės </w:t>
                  </w:r>
                  <w:r w:rsidRPr="003C7915">
                    <w:t>per dieną</w:t>
                  </w:r>
                  <w:r w:rsidR="007217D9">
                    <w:t>.</w:t>
                  </w:r>
                  <w:r w:rsidR="001159A5" w:rsidRPr="003C7915">
                    <w:t xml:space="preserve"> </w:t>
                  </w:r>
                </w:p>
              </w:tc>
            </w:tr>
            <w:tr w:rsidR="00E6178F" w:rsidRPr="003C7915" w14:paraId="49C34A0D" w14:textId="77777777" w:rsidTr="00A94944">
              <w:tc>
                <w:tcPr>
                  <w:tcW w:w="3577" w:type="dxa"/>
                  <w:tcBorders>
                    <w:top w:val="dashed" w:sz="4" w:space="0" w:color="auto"/>
                    <w:left w:val="nil"/>
                    <w:bottom w:val="dashed" w:sz="4" w:space="0" w:color="auto"/>
                    <w:right w:val="dashed" w:sz="4" w:space="0" w:color="auto"/>
                  </w:tcBorders>
                </w:tcPr>
                <w:p w14:paraId="7621DFC6" w14:textId="77777777" w:rsidR="00E6178F" w:rsidRPr="003C7915" w:rsidRDefault="000A7987" w:rsidP="009B7B03">
                  <w:pPr>
                    <w:pStyle w:val="Stilius3"/>
                    <w:jc w:val="left"/>
                  </w:pPr>
                  <w:r w:rsidRPr="003C7915">
                    <w:t xml:space="preserve">Sutarties suma, </w:t>
                  </w:r>
                </w:p>
              </w:tc>
              <w:tc>
                <w:tcPr>
                  <w:tcW w:w="1025" w:type="dxa"/>
                  <w:tcBorders>
                    <w:top w:val="dashed" w:sz="4" w:space="0" w:color="auto"/>
                    <w:left w:val="dashed" w:sz="4" w:space="0" w:color="auto"/>
                    <w:bottom w:val="dashed" w:sz="4" w:space="0" w:color="auto"/>
                    <w:right w:val="dashed" w:sz="4" w:space="0" w:color="auto"/>
                  </w:tcBorders>
                </w:tcPr>
                <w:p w14:paraId="0C92B01C" w14:textId="77777777" w:rsidR="00E6178F" w:rsidRPr="003C7915" w:rsidRDefault="00E6178F" w:rsidP="00175A9A">
                  <w:pPr>
                    <w:pStyle w:val="Stilius3"/>
                    <w:jc w:val="center"/>
                  </w:pPr>
                  <w:r w:rsidRPr="003C7915">
                    <w:t>8.1.</w:t>
                  </w:r>
                </w:p>
              </w:tc>
              <w:tc>
                <w:tcPr>
                  <w:tcW w:w="4359" w:type="dxa"/>
                  <w:tcBorders>
                    <w:top w:val="dashed" w:sz="4" w:space="0" w:color="auto"/>
                    <w:left w:val="dashed" w:sz="4" w:space="0" w:color="auto"/>
                    <w:bottom w:val="dashed" w:sz="4" w:space="0" w:color="auto"/>
                    <w:right w:val="nil"/>
                  </w:tcBorders>
                </w:tcPr>
                <w:p w14:paraId="6E3D8925" w14:textId="24632930" w:rsidR="00E6178F" w:rsidRPr="007C184B" w:rsidRDefault="00E6178F" w:rsidP="00F61CC3">
                  <w:pPr>
                    <w:pStyle w:val="Stilius3"/>
                    <w:spacing w:before="0"/>
                    <w:rPr>
                      <w:i/>
                    </w:rPr>
                  </w:pPr>
                  <w:r w:rsidRPr="003C7915">
                    <w:t>.....................</w:t>
                  </w:r>
                  <w:r w:rsidR="00BA59FB">
                    <w:t>.........................</w:t>
                  </w:r>
                  <w:r w:rsidRPr="003C7915">
                    <w:t xml:space="preserve">....... </w:t>
                  </w:r>
                  <w:r w:rsidR="00BA59FB">
                    <w:t xml:space="preserve">Eur su PVM </w:t>
                  </w:r>
                  <w:r w:rsidRPr="002C1967">
                    <w:rPr>
                      <w:i/>
                    </w:rPr>
                    <w:t>suma skaičiais ir žodžiais]</w:t>
                  </w:r>
                  <w:r w:rsidR="00BA59FB" w:rsidRPr="002C1967">
                    <w:t>.</w:t>
                  </w:r>
                </w:p>
              </w:tc>
            </w:tr>
            <w:tr w:rsidR="00E6178F" w:rsidRPr="003C7915" w14:paraId="6F09813B" w14:textId="77777777" w:rsidTr="00A94944">
              <w:tc>
                <w:tcPr>
                  <w:tcW w:w="3577" w:type="dxa"/>
                  <w:tcBorders>
                    <w:top w:val="dashed" w:sz="4" w:space="0" w:color="auto"/>
                    <w:left w:val="nil"/>
                    <w:bottom w:val="dashed" w:sz="4" w:space="0" w:color="auto"/>
                    <w:right w:val="dashed" w:sz="4" w:space="0" w:color="auto"/>
                  </w:tcBorders>
                </w:tcPr>
                <w:p w14:paraId="63FCA711" w14:textId="77777777" w:rsidR="00E6178F" w:rsidRPr="003C7915" w:rsidRDefault="00E6178F" w:rsidP="004A096D">
                  <w:pPr>
                    <w:pStyle w:val="Stilius3"/>
                    <w:ind w:left="62"/>
                    <w:jc w:val="left"/>
                  </w:pPr>
                  <w:r w:rsidRPr="003C7915">
                    <w:t xml:space="preserve">iš kurių PVM sudaro </w:t>
                  </w:r>
                </w:p>
              </w:tc>
              <w:tc>
                <w:tcPr>
                  <w:tcW w:w="1025" w:type="dxa"/>
                  <w:tcBorders>
                    <w:top w:val="dashed" w:sz="4" w:space="0" w:color="auto"/>
                    <w:left w:val="dashed" w:sz="4" w:space="0" w:color="auto"/>
                    <w:bottom w:val="dashed" w:sz="4" w:space="0" w:color="auto"/>
                    <w:right w:val="dashed" w:sz="4" w:space="0" w:color="auto"/>
                  </w:tcBorders>
                </w:tcPr>
                <w:p w14:paraId="6EA228EA" w14:textId="77777777" w:rsidR="00E6178F" w:rsidRPr="003C7915" w:rsidRDefault="00E6178F" w:rsidP="00175A9A">
                  <w:pPr>
                    <w:pStyle w:val="Stilius3"/>
                    <w:jc w:val="center"/>
                  </w:pPr>
                  <w:r w:rsidRPr="003C7915">
                    <w:t>8.1.</w:t>
                  </w:r>
                </w:p>
              </w:tc>
              <w:tc>
                <w:tcPr>
                  <w:tcW w:w="4359" w:type="dxa"/>
                  <w:tcBorders>
                    <w:top w:val="dashed" w:sz="4" w:space="0" w:color="auto"/>
                    <w:left w:val="dashed" w:sz="4" w:space="0" w:color="auto"/>
                    <w:bottom w:val="dashed" w:sz="4" w:space="0" w:color="auto"/>
                    <w:right w:val="nil"/>
                  </w:tcBorders>
                </w:tcPr>
                <w:p w14:paraId="095DD037" w14:textId="4FD16CBA" w:rsidR="00E6178F" w:rsidRPr="003C7915" w:rsidRDefault="00E6178F" w:rsidP="00F61CC3">
                  <w:pPr>
                    <w:pStyle w:val="Stilius3"/>
                    <w:spacing w:before="0"/>
                  </w:pPr>
                  <w:r w:rsidRPr="003C7915">
                    <w:t>.......................</w:t>
                  </w:r>
                  <w:r w:rsidR="00054823">
                    <w:t>......</w:t>
                  </w:r>
                  <w:r w:rsidRPr="003C7915">
                    <w:t xml:space="preserve">..... </w:t>
                  </w:r>
                  <w:r w:rsidR="007C184B">
                    <w:t xml:space="preserve">Eur </w:t>
                  </w:r>
                  <w:r w:rsidRPr="002C1967">
                    <w:rPr>
                      <w:i/>
                    </w:rPr>
                    <w:t xml:space="preserve">[suma skaičiais ir žodžiais] </w:t>
                  </w:r>
                </w:p>
              </w:tc>
            </w:tr>
            <w:tr w:rsidR="00E6178F" w:rsidRPr="003C7915" w14:paraId="55B0F600" w14:textId="77777777" w:rsidTr="00A94944">
              <w:trPr>
                <w:trHeight w:val="371"/>
              </w:trPr>
              <w:tc>
                <w:tcPr>
                  <w:tcW w:w="3577" w:type="dxa"/>
                  <w:tcBorders>
                    <w:top w:val="dashed" w:sz="4" w:space="0" w:color="auto"/>
                    <w:left w:val="nil"/>
                    <w:bottom w:val="dashed" w:sz="4" w:space="0" w:color="auto"/>
                    <w:right w:val="dashed" w:sz="4" w:space="0" w:color="auto"/>
                  </w:tcBorders>
                </w:tcPr>
                <w:p w14:paraId="5AAF9790" w14:textId="77777777" w:rsidR="00E6178F" w:rsidRPr="003C7915" w:rsidRDefault="00E6178F" w:rsidP="002C1967">
                  <w:pPr>
                    <w:pStyle w:val="Stilius3"/>
                    <w:spacing w:before="120"/>
                  </w:pPr>
                  <w:r w:rsidRPr="003C7915">
                    <w:t>Išankstinio mokėjimo suma (jei yra)</w:t>
                  </w:r>
                </w:p>
              </w:tc>
              <w:tc>
                <w:tcPr>
                  <w:tcW w:w="1025" w:type="dxa"/>
                  <w:tcBorders>
                    <w:top w:val="dashed" w:sz="4" w:space="0" w:color="auto"/>
                    <w:left w:val="dashed" w:sz="4" w:space="0" w:color="auto"/>
                    <w:bottom w:val="dashed" w:sz="4" w:space="0" w:color="auto"/>
                    <w:right w:val="dashed" w:sz="4" w:space="0" w:color="auto"/>
                  </w:tcBorders>
                </w:tcPr>
                <w:p w14:paraId="1D565524" w14:textId="77777777" w:rsidR="00E6178F" w:rsidRPr="003C7915" w:rsidRDefault="00E6178F" w:rsidP="002C1967">
                  <w:pPr>
                    <w:pStyle w:val="Stilius3"/>
                    <w:spacing w:before="120"/>
                    <w:jc w:val="center"/>
                  </w:pPr>
                  <w:r w:rsidRPr="003C7915">
                    <w:t>8.3.</w:t>
                  </w:r>
                </w:p>
              </w:tc>
              <w:tc>
                <w:tcPr>
                  <w:tcW w:w="4359" w:type="dxa"/>
                  <w:tcBorders>
                    <w:top w:val="dashed" w:sz="4" w:space="0" w:color="auto"/>
                    <w:left w:val="dashed" w:sz="4" w:space="0" w:color="auto"/>
                    <w:bottom w:val="dashed" w:sz="4" w:space="0" w:color="auto"/>
                    <w:right w:val="nil"/>
                  </w:tcBorders>
                </w:tcPr>
                <w:p w14:paraId="140D1A27" w14:textId="6B73B3C6" w:rsidR="00E6178F" w:rsidRPr="003C7915" w:rsidRDefault="008306A6" w:rsidP="002C1967">
                  <w:pPr>
                    <w:pStyle w:val="Stilius3"/>
                    <w:spacing w:before="120"/>
                    <w:jc w:val="left"/>
                  </w:pPr>
                  <w:r w:rsidRPr="003C7915">
                    <w:t>Netaikoma</w:t>
                  </w:r>
                  <w:r w:rsidR="007217D9">
                    <w:t>.</w:t>
                  </w:r>
                </w:p>
              </w:tc>
            </w:tr>
            <w:tr w:rsidR="00E6178F" w:rsidRPr="003C7915" w14:paraId="26EB013C" w14:textId="77777777" w:rsidTr="00A94944">
              <w:tc>
                <w:tcPr>
                  <w:tcW w:w="3577" w:type="dxa"/>
                  <w:tcBorders>
                    <w:top w:val="dashed" w:sz="4" w:space="0" w:color="auto"/>
                    <w:left w:val="nil"/>
                    <w:bottom w:val="dashed" w:sz="4" w:space="0" w:color="auto"/>
                    <w:right w:val="dashed" w:sz="4" w:space="0" w:color="auto"/>
                  </w:tcBorders>
                </w:tcPr>
                <w:p w14:paraId="00DA41CF" w14:textId="77777777" w:rsidR="00E6178F" w:rsidRPr="003C7915" w:rsidRDefault="00E6178F" w:rsidP="00F61CC3">
                  <w:pPr>
                    <w:pStyle w:val="Stilius3"/>
                    <w:spacing w:before="0"/>
                  </w:pPr>
                  <w:r w:rsidRPr="003C7915">
                    <w:t xml:space="preserve">Atskaitymai nuo kiekvieno tarpinio mokėjimo </w:t>
                  </w:r>
                </w:p>
              </w:tc>
              <w:tc>
                <w:tcPr>
                  <w:tcW w:w="1025" w:type="dxa"/>
                  <w:tcBorders>
                    <w:top w:val="dashed" w:sz="4" w:space="0" w:color="auto"/>
                    <w:left w:val="dashed" w:sz="4" w:space="0" w:color="auto"/>
                    <w:bottom w:val="dashed" w:sz="4" w:space="0" w:color="auto"/>
                    <w:right w:val="dashed" w:sz="4" w:space="0" w:color="auto"/>
                  </w:tcBorders>
                </w:tcPr>
                <w:p w14:paraId="501B5394" w14:textId="77777777" w:rsidR="00E6178F" w:rsidRPr="003C7915" w:rsidRDefault="00E6178F" w:rsidP="00175A9A">
                  <w:pPr>
                    <w:pStyle w:val="Stilius3"/>
                    <w:jc w:val="center"/>
                  </w:pPr>
                  <w:r w:rsidRPr="003C7915">
                    <w:t>8.3.</w:t>
                  </w:r>
                </w:p>
              </w:tc>
              <w:tc>
                <w:tcPr>
                  <w:tcW w:w="4359" w:type="dxa"/>
                  <w:tcBorders>
                    <w:top w:val="dashed" w:sz="4" w:space="0" w:color="auto"/>
                    <w:left w:val="dashed" w:sz="4" w:space="0" w:color="auto"/>
                    <w:bottom w:val="dashed" w:sz="4" w:space="0" w:color="auto"/>
                    <w:right w:val="nil"/>
                  </w:tcBorders>
                </w:tcPr>
                <w:p w14:paraId="43622324" w14:textId="3044F3B0" w:rsidR="00E6178F" w:rsidRPr="003C7915" w:rsidRDefault="008306A6" w:rsidP="002C1967">
                  <w:pPr>
                    <w:pStyle w:val="Stilius3"/>
                    <w:spacing w:before="120"/>
                    <w:jc w:val="left"/>
                  </w:pPr>
                  <w:r w:rsidRPr="003C7915">
                    <w:t>Netaikoma</w:t>
                  </w:r>
                  <w:r w:rsidR="007217D9">
                    <w:t>.</w:t>
                  </w:r>
                </w:p>
              </w:tc>
            </w:tr>
            <w:tr w:rsidR="00E6178F" w:rsidRPr="003C7915" w14:paraId="12D7A95A" w14:textId="77777777" w:rsidTr="00A94944">
              <w:trPr>
                <w:trHeight w:val="387"/>
              </w:trPr>
              <w:tc>
                <w:tcPr>
                  <w:tcW w:w="3577" w:type="dxa"/>
                  <w:tcBorders>
                    <w:top w:val="dashed" w:sz="4" w:space="0" w:color="auto"/>
                    <w:left w:val="nil"/>
                    <w:bottom w:val="dashed" w:sz="4" w:space="0" w:color="auto"/>
                    <w:right w:val="dashed" w:sz="4" w:space="0" w:color="auto"/>
                  </w:tcBorders>
                </w:tcPr>
                <w:p w14:paraId="209B1684" w14:textId="77777777" w:rsidR="00E6178F" w:rsidRPr="003C7915" w:rsidRDefault="00E6178F" w:rsidP="002C1967">
                  <w:pPr>
                    <w:pStyle w:val="Stilius3"/>
                    <w:spacing w:before="120"/>
                    <w:jc w:val="left"/>
                  </w:pPr>
                  <w:r w:rsidRPr="003C7915">
                    <w:t>Sulaikymo procentas</w:t>
                  </w:r>
                </w:p>
              </w:tc>
              <w:tc>
                <w:tcPr>
                  <w:tcW w:w="1025" w:type="dxa"/>
                  <w:tcBorders>
                    <w:top w:val="dashed" w:sz="4" w:space="0" w:color="auto"/>
                    <w:left w:val="dashed" w:sz="4" w:space="0" w:color="auto"/>
                    <w:bottom w:val="dashed" w:sz="4" w:space="0" w:color="auto"/>
                    <w:right w:val="dashed" w:sz="4" w:space="0" w:color="auto"/>
                  </w:tcBorders>
                </w:tcPr>
                <w:p w14:paraId="78BB96DF" w14:textId="77777777" w:rsidR="00E6178F" w:rsidRPr="003C7915" w:rsidRDefault="00E6178F" w:rsidP="002C1967">
                  <w:pPr>
                    <w:pStyle w:val="Stilius3"/>
                    <w:spacing w:before="120"/>
                    <w:jc w:val="center"/>
                  </w:pPr>
                  <w:r w:rsidRPr="003C7915">
                    <w:t>8.5</w:t>
                  </w:r>
                </w:p>
              </w:tc>
              <w:tc>
                <w:tcPr>
                  <w:tcW w:w="4359" w:type="dxa"/>
                  <w:tcBorders>
                    <w:top w:val="dashed" w:sz="4" w:space="0" w:color="auto"/>
                    <w:left w:val="dashed" w:sz="4" w:space="0" w:color="auto"/>
                    <w:bottom w:val="dashed" w:sz="4" w:space="0" w:color="auto"/>
                    <w:right w:val="nil"/>
                  </w:tcBorders>
                </w:tcPr>
                <w:p w14:paraId="4F97EFCF" w14:textId="0CA5527D" w:rsidR="00E6178F" w:rsidRPr="003C7915" w:rsidRDefault="00945C7E" w:rsidP="002C1967">
                  <w:pPr>
                    <w:pStyle w:val="Stilius3"/>
                    <w:spacing w:before="120"/>
                    <w:jc w:val="left"/>
                  </w:pPr>
                  <w:r w:rsidRPr="003C7915">
                    <w:t>5 (penki) proc.</w:t>
                  </w:r>
                </w:p>
              </w:tc>
            </w:tr>
            <w:tr w:rsidR="00E6178F" w:rsidRPr="003C7915" w14:paraId="006FF802" w14:textId="77777777" w:rsidTr="00A94944">
              <w:trPr>
                <w:trHeight w:val="407"/>
              </w:trPr>
              <w:tc>
                <w:tcPr>
                  <w:tcW w:w="3577" w:type="dxa"/>
                  <w:tcBorders>
                    <w:top w:val="dashed" w:sz="4" w:space="0" w:color="auto"/>
                    <w:left w:val="nil"/>
                    <w:bottom w:val="dashed" w:sz="4" w:space="0" w:color="auto"/>
                    <w:right w:val="dashed" w:sz="4" w:space="0" w:color="auto"/>
                  </w:tcBorders>
                </w:tcPr>
                <w:p w14:paraId="76888A4E" w14:textId="77777777" w:rsidR="00E6178F" w:rsidRPr="003C7915" w:rsidRDefault="00E6178F" w:rsidP="002C1967">
                  <w:pPr>
                    <w:pStyle w:val="Stilius3"/>
                    <w:spacing w:before="120"/>
                    <w:jc w:val="left"/>
                  </w:pPr>
                  <w:r w:rsidRPr="003C7915">
                    <w:t>Išankstinio mokėjimo terminas</w:t>
                  </w:r>
                </w:p>
              </w:tc>
              <w:tc>
                <w:tcPr>
                  <w:tcW w:w="1025" w:type="dxa"/>
                  <w:tcBorders>
                    <w:top w:val="dashed" w:sz="4" w:space="0" w:color="auto"/>
                    <w:left w:val="dashed" w:sz="4" w:space="0" w:color="auto"/>
                    <w:bottom w:val="dashed" w:sz="4" w:space="0" w:color="auto"/>
                    <w:right w:val="dashed" w:sz="4" w:space="0" w:color="auto"/>
                  </w:tcBorders>
                </w:tcPr>
                <w:p w14:paraId="6F2EBD68" w14:textId="77777777" w:rsidR="00E6178F" w:rsidRPr="003C7915" w:rsidRDefault="00E6178F" w:rsidP="002C1967">
                  <w:pPr>
                    <w:pStyle w:val="Stilius3"/>
                    <w:spacing w:before="120"/>
                    <w:jc w:val="center"/>
                  </w:pPr>
                  <w:r w:rsidRPr="003C7915">
                    <w:t>8.7.1</w:t>
                  </w:r>
                </w:p>
              </w:tc>
              <w:tc>
                <w:tcPr>
                  <w:tcW w:w="4359" w:type="dxa"/>
                  <w:tcBorders>
                    <w:top w:val="dashed" w:sz="4" w:space="0" w:color="auto"/>
                    <w:left w:val="dashed" w:sz="4" w:space="0" w:color="auto"/>
                    <w:bottom w:val="dashed" w:sz="4" w:space="0" w:color="auto"/>
                    <w:right w:val="nil"/>
                  </w:tcBorders>
                </w:tcPr>
                <w:p w14:paraId="6F252E59" w14:textId="21FCB500" w:rsidR="00E6178F" w:rsidRPr="003C7915" w:rsidRDefault="008306A6" w:rsidP="002C1967">
                  <w:pPr>
                    <w:pStyle w:val="Stilius3"/>
                    <w:spacing w:before="120"/>
                    <w:jc w:val="left"/>
                  </w:pPr>
                  <w:r w:rsidRPr="003C7915">
                    <w:t>Netaikoma</w:t>
                  </w:r>
                  <w:r w:rsidR="007217D9">
                    <w:t>.</w:t>
                  </w:r>
                </w:p>
              </w:tc>
            </w:tr>
            <w:tr w:rsidR="00E6178F" w:rsidRPr="003C7915" w14:paraId="2B5742DC" w14:textId="77777777" w:rsidTr="00A94944">
              <w:trPr>
                <w:trHeight w:val="413"/>
              </w:trPr>
              <w:tc>
                <w:tcPr>
                  <w:tcW w:w="3577" w:type="dxa"/>
                  <w:tcBorders>
                    <w:top w:val="dashed" w:sz="4" w:space="0" w:color="auto"/>
                    <w:left w:val="nil"/>
                    <w:bottom w:val="dashed" w:sz="4" w:space="0" w:color="auto"/>
                    <w:right w:val="dashed" w:sz="4" w:space="0" w:color="auto"/>
                  </w:tcBorders>
                </w:tcPr>
                <w:p w14:paraId="628A18F3" w14:textId="77777777" w:rsidR="00E6178F" w:rsidRPr="003C7915" w:rsidRDefault="00E6178F" w:rsidP="002C1967">
                  <w:pPr>
                    <w:pStyle w:val="Stilius3"/>
                    <w:spacing w:before="120"/>
                    <w:jc w:val="left"/>
                  </w:pPr>
                  <w:r w:rsidRPr="003C7915">
                    <w:t xml:space="preserve">Kitų mokėjimų terminas </w:t>
                  </w:r>
                </w:p>
              </w:tc>
              <w:tc>
                <w:tcPr>
                  <w:tcW w:w="1025" w:type="dxa"/>
                  <w:tcBorders>
                    <w:top w:val="dashed" w:sz="4" w:space="0" w:color="auto"/>
                    <w:left w:val="dashed" w:sz="4" w:space="0" w:color="auto"/>
                    <w:bottom w:val="dashed" w:sz="4" w:space="0" w:color="auto"/>
                    <w:right w:val="dashed" w:sz="4" w:space="0" w:color="auto"/>
                  </w:tcBorders>
                </w:tcPr>
                <w:p w14:paraId="66EC1345" w14:textId="77777777" w:rsidR="00E6178F" w:rsidRPr="003C7915" w:rsidRDefault="00E6178F" w:rsidP="002C1967">
                  <w:pPr>
                    <w:pStyle w:val="Stilius3"/>
                    <w:spacing w:before="120"/>
                    <w:jc w:val="center"/>
                  </w:pPr>
                  <w:r w:rsidRPr="003C7915">
                    <w:t>8.7.2</w:t>
                  </w:r>
                </w:p>
              </w:tc>
              <w:tc>
                <w:tcPr>
                  <w:tcW w:w="4359" w:type="dxa"/>
                  <w:tcBorders>
                    <w:top w:val="dashed" w:sz="4" w:space="0" w:color="auto"/>
                    <w:left w:val="dashed" w:sz="4" w:space="0" w:color="auto"/>
                    <w:bottom w:val="dashed" w:sz="4" w:space="0" w:color="auto"/>
                    <w:right w:val="nil"/>
                  </w:tcBorders>
                </w:tcPr>
                <w:p w14:paraId="09AC2014" w14:textId="76B87898" w:rsidR="00E6178F" w:rsidRPr="003C7915" w:rsidRDefault="008306A6" w:rsidP="002C1967">
                  <w:pPr>
                    <w:pStyle w:val="Stilius3"/>
                    <w:spacing w:before="120"/>
                    <w:jc w:val="left"/>
                  </w:pPr>
                  <w:r w:rsidRPr="003C7915">
                    <w:t>30</w:t>
                  </w:r>
                  <w:r w:rsidR="00E6178F" w:rsidRPr="003C7915">
                    <w:t xml:space="preserve"> </w:t>
                  </w:r>
                  <w:r w:rsidR="00754C1B" w:rsidRPr="003C7915">
                    <w:t xml:space="preserve">(trisdešimt) </w:t>
                  </w:r>
                  <w:r w:rsidR="00896D68" w:rsidRPr="003C7915">
                    <w:t xml:space="preserve">kalendorinių </w:t>
                  </w:r>
                  <w:r w:rsidR="00E6178F" w:rsidRPr="003C7915">
                    <w:t>dienų</w:t>
                  </w:r>
                  <w:r w:rsidR="007217D9">
                    <w:t>.</w:t>
                  </w:r>
                </w:p>
              </w:tc>
            </w:tr>
            <w:tr w:rsidR="00E6178F" w:rsidRPr="003C7915" w14:paraId="2E76F397" w14:textId="77777777" w:rsidTr="00A94944">
              <w:trPr>
                <w:trHeight w:val="560"/>
              </w:trPr>
              <w:tc>
                <w:tcPr>
                  <w:tcW w:w="3577" w:type="dxa"/>
                  <w:tcBorders>
                    <w:top w:val="dashed" w:sz="4" w:space="0" w:color="auto"/>
                    <w:left w:val="nil"/>
                    <w:bottom w:val="dashed" w:sz="4" w:space="0" w:color="auto"/>
                    <w:right w:val="dashed" w:sz="4" w:space="0" w:color="auto"/>
                  </w:tcBorders>
                </w:tcPr>
                <w:p w14:paraId="4DACB01D" w14:textId="77777777" w:rsidR="00E6178F" w:rsidRPr="003C7915" w:rsidRDefault="00E6178F" w:rsidP="002C1967">
                  <w:pPr>
                    <w:pStyle w:val="Stilius3"/>
                    <w:spacing w:before="120"/>
                  </w:pPr>
                  <w:r w:rsidRPr="003C7915">
                    <w:t xml:space="preserve">Delspinigiai dėl vėluojančio mokėjimo </w:t>
                  </w:r>
                </w:p>
              </w:tc>
              <w:tc>
                <w:tcPr>
                  <w:tcW w:w="1025" w:type="dxa"/>
                  <w:tcBorders>
                    <w:top w:val="dashed" w:sz="4" w:space="0" w:color="auto"/>
                    <w:left w:val="dashed" w:sz="4" w:space="0" w:color="auto"/>
                    <w:bottom w:val="dashed" w:sz="4" w:space="0" w:color="auto"/>
                    <w:right w:val="dashed" w:sz="4" w:space="0" w:color="auto"/>
                  </w:tcBorders>
                </w:tcPr>
                <w:p w14:paraId="74ED193B" w14:textId="77777777" w:rsidR="00E6178F" w:rsidRPr="003C7915" w:rsidRDefault="00E6178F" w:rsidP="002C1967">
                  <w:pPr>
                    <w:pStyle w:val="Stilius3"/>
                    <w:spacing w:before="120"/>
                    <w:jc w:val="center"/>
                  </w:pPr>
                  <w:r w:rsidRPr="003C7915">
                    <w:t>8.8</w:t>
                  </w:r>
                </w:p>
              </w:tc>
              <w:tc>
                <w:tcPr>
                  <w:tcW w:w="4359" w:type="dxa"/>
                  <w:tcBorders>
                    <w:top w:val="dashed" w:sz="4" w:space="0" w:color="auto"/>
                    <w:left w:val="dashed" w:sz="4" w:space="0" w:color="auto"/>
                    <w:bottom w:val="dashed" w:sz="4" w:space="0" w:color="auto"/>
                    <w:right w:val="nil"/>
                  </w:tcBorders>
                </w:tcPr>
                <w:p w14:paraId="46EDDE53" w14:textId="1DF756E2" w:rsidR="00E6178F" w:rsidRPr="003C7915" w:rsidRDefault="004A096D" w:rsidP="002C1967">
                  <w:pPr>
                    <w:pStyle w:val="Stilius3"/>
                    <w:spacing w:before="120"/>
                  </w:pPr>
                  <w:r w:rsidRPr="003C7915">
                    <w:rPr>
                      <w:iCs/>
                    </w:rPr>
                    <w:t>0,03 proc. nuo</w:t>
                  </w:r>
                  <w:r w:rsidRPr="003C7915">
                    <w:rPr>
                      <w:i/>
                    </w:rPr>
                    <w:t xml:space="preserve"> </w:t>
                  </w:r>
                  <w:r w:rsidRPr="003C7915">
                    <w:t>laiku neapmokėtos sumos per dieną</w:t>
                  </w:r>
                  <w:r w:rsidR="007217D9">
                    <w:t>.</w:t>
                  </w:r>
                </w:p>
              </w:tc>
            </w:tr>
            <w:tr w:rsidR="00E6178F" w:rsidRPr="003C7915" w14:paraId="698736BC" w14:textId="77777777" w:rsidTr="00A94944">
              <w:trPr>
                <w:trHeight w:val="1405"/>
              </w:trPr>
              <w:tc>
                <w:tcPr>
                  <w:tcW w:w="3577" w:type="dxa"/>
                  <w:tcBorders>
                    <w:top w:val="dashed" w:sz="4" w:space="0" w:color="auto"/>
                    <w:left w:val="nil"/>
                    <w:bottom w:val="dashed" w:sz="4" w:space="0" w:color="auto"/>
                    <w:right w:val="dashed" w:sz="4" w:space="0" w:color="auto"/>
                  </w:tcBorders>
                </w:tcPr>
                <w:p w14:paraId="246BAEBD" w14:textId="77777777" w:rsidR="00E6178F" w:rsidRPr="003C7915" w:rsidRDefault="00E6178F" w:rsidP="00F61CC3">
                  <w:pPr>
                    <w:pStyle w:val="Stilius3"/>
                    <w:spacing w:before="0"/>
                    <w:jc w:val="left"/>
                  </w:pPr>
                  <w:r w:rsidRPr="003C7915">
                    <w:t>Darbų garantinis terminas</w:t>
                  </w:r>
                </w:p>
                <w:p w14:paraId="521B5C0E" w14:textId="77777777" w:rsidR="00F61CC3" w:rsidRPr="003C7915" w:rsidRDefault="00F61CC3" w:rsidP="009B7B03">
                  <w:pPr>
                    <w:pStyle w:val="Stilius3"/>
                    <w:jc w:val="left"/>
                  </w:pPr>
                </w:p>
              </w:tc>
              <w:tc>
                <w:tcPr>
                  <w:tcW w:w="1025" w:type="dxa"/>
                  <w:tcBorders>
                    <w:top w:val="dashed" w:sz="4" w:space="0" w:color="auto"/>
                    <w:left w:val="dashed" w:sz="4" w:space="0" w:color="auto"/>
                    <w:bottom w:val="dashed" w:sz="4" w:space="0" w:color="auto"/>
                    <w:right w:val="dashed" w:sz="4" w:space="0" w:color="auto"/>
                  </w:tcBorders>
                </w:tcPr>
                <w:p w14:paraId="7EA7654A" w14:textId="77777777" w:rsidR="00E6178F" w:rsidRPr="003C7915" w:rsidRDefault="00E6178F" w:rsidP="00175A9A">
                  <w:pPr>
                    <w:pStyle w:val="Stilius3"/>
                    <w:jc w:val="center"/>
                  </w:pPr>
                  <w:r w:rsidRPr="003C7915">
                    <w:t>10.2</w:t>
                  </w:r>
                </w:p>
              </w:tc>
              <w:tc>
                <w:tcPr>
                  <w:tcW w:w="4359" w:type="dxa"/>
                  <w:tcBorders>
                    <w:top w:val="dashed" w:sz="4" w:space="0" w:color="auto"/>
                    <w:left w:val="dashed" w:sz="4" w:space="0" w:color="auto"/>
                    <w:bottom w:val="dashed" w:sz="4" w:space="0" w:color="auto"/>
                    <w:right w:val="nil"/>
                  </w:tcBorders>
                </w:tcPr>
                <w:p w14:paraId="76E5D0C6" w14:textId="77777777" w:rsidR="00A9665F" w:rsidRPr="003C7915" w:rsidRDefault="00CE0D76" w:rsidP="004C6D58">
                  <w:pPr>
                    <w:spacing w:after="0" w:line="240" w:lineRule="auto"/>
                    <w:jc w:val="both"/>
                    <w:rPr>
                      <w:rFonts w:ascii="Times New Roman" w:eastAsia="Times New Roman" w:hAnsi="Times New Roman"/>
                      <w:color w:val="000000"/>
                    </w:rPr>
                  </w:pPr>
                  <w:r w:rsidRPr="003C7915">
                    <w:rPr>
                      <w:rFonts w:ascii="Times New Roman" w:eastAsia="Times New Roman" w:hAnsi="Times New Roman"/>
                      <w:color w:val="000000"/>
                      <w:lang w:eastAsia="lt-LT"/>
                    </w:rPr>
                    <w:t>Darbams (įskaitant jų rezultatus), paslėptiems statinio elementams, medžiagoms, įrangai suteikiama Lietuvos Respublikos civiliniame kodekse ir kituose teisės aktuose nustatyta garantija.</w:t>
                  </w:r>
                </w:p>
              </w:tc>
            </w:tr>
          </w:tbl>
          <w:p w14:paraId="034BBF6A" w14:textId="77777777" w:rsidR="00E6178F" w:rsidRPr="003C7915" w:rsidRDefault="00E6178F" w:rsidP="009B7B03">
            <w:pPr>
              <w:pStyle w:val="Stilius3"/>
            </w:pPr>
          </w:p>
        </w:tc>
      </w:tr>
      <w:tr w:rsidR="001849C0" w:rsidRPr="003C7915" w14:paraId="2DDB3817" w14:textId="77777777" w:rsidTr="00A86791">
        <w:trPr>
          <w:gridAfter w:val="1"/>
          <w:wAfter w:w="33" w:type="dxa"/>
          <w:trHeight w:val="6642"/>
        </w:trPr>
        <w:tc>
          <w:tcPr>
            <w:tcW w:w="851" w:type="dxa"/>
            <w:gridSpan w:val="3"/>
            <w:tcBorders>
              <w:top w:val="nil"/>
              <w:left w:val="nil"/>
              <w:bottom w:val="nil"/>
              <w:right w:val="nil"/>
            </w:tcBorders>
          </w:tcPr>
          <w:p w14:paraId="35A1D38F" w14:textId="77777777" w:rsidR="00A9665F" w:rsidRPr="003C7915" w:rsidRDefault="00A9665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9"/>
              <w:gridCol w:w="4215"/>
            </w:tblGrid>
            <w:tr w:rsidR="00A9665F" w:rsidRPr="003C7915" w14:paraId="1A02F467" w14:textId="77777777" w:rsidTr="000A5087">
              <w:trPr>
                <w:trHeight w:val="395"/>
              </w:trPr>
              <w:tc>
                <w:tcPr>
                  <w:tcW w:w="3577" w:type="dxa"/>
                  <w:tcBorders>
                    <w:top w:val="dashed" w:sz="4" w:space="0" w:color="auto"/>
                    <w:left w:val="nil"/>
                    <w:bottom w:val="dashed" w:sz="4" w:space="0" w:color="auto"/>
                    <w:right w:val="dashed" w:sz="4" w:space="0" w:color="auto"/>
                  </w:tcBorders>
                  <w:vAlign w:val="center"/>
                </w:tcPr>
                <w:p w14:paraId="1C3DE916" w14:textId="77777777" w:rsidR="00A9665F" w:rsidRPr="003C7915" w:rsidRDefault="00A9665F" w:rsidP="004F3671">
                  <w:pPr>
                    <w:pStyle w:val="Stilius3"/>
                    <w:spacing w:before="0"/>
                    <w:jc w:val="left"/>
                  </w:pPr>
                  <w:r w:rsidRPr="003C7915">
                    <w:t xml:space="preserve">Užtikrinimo suma </w:t>
                  </w:r>
                </w:p>
              </w:tc>
              <w:tc>
                <w:tcPr>
                  <w:tcW w:w="1169" w:type="dxa"/>
                  <w:tcBorders>
                    <w:top w:val="dashed" w:sz="4" w:space="0" w:color="auto"/>
                    <w:left w:val="dashed" w:sz="4" w:space="0" w:color="auto"/>
                    <w:bottom w:val="dashed" w:sz="4" w:space="0" w:color="auto"/>
                    <w:right w:val="dashed" w:sz="4" w:space="0" w:color="auto"/>
                  </w:tcBorders>
                  <w:vAlign w:val="center"/>
                </w:tcPr>
                <w:p w14:paraId="0E23BAE0" w14:textId="77777777" w:rsidR="00A9665F" w:rsidRPr="003C7915" w:rsidRDefault="00620A34" w:rsidP="004F3671">
                  <w:pPr>
                    <w:pStyle w:val="Stilius3"/>
                    <w:spacing w:before="0"/>
                    <w:jc w:val="center"/>
                  </w:pPr>
                  <w:r w:rsidRPr="003C7915">
                    <w:t>10</w:t>
                  </w:r>
                  <w:r w:rsidR="00A9665F" w:rsidRPr="003C7915">
                    <w:t>.1</w:t>
                  </w:r>
                </w:p>
              </w:tc>
              <w:tc>
                <w:tcPr>
                  <w:tcW w:w="4215" w:type="dxa"/>
                  <w:tcBorders>
                    <w:top w:val="dashed" w:sz="4" w:space="0" w:color="auto"/>
                    <w:left w:val="dashed" w:sz="4" w:space="0" w:color="auto"/>
                    <w:bottom w:val="dashed" w:sz="4" w:space="0" w:color="auto"/>
                    <w:right w:val="nil"/>
                  </w:tcBorders>
                  <w:vAlign w:val="center"/>
                </w:tcPr>
                <w:p w14:paraId="0BC4DA9A" w14:textId="2FA134C6" w:rsidR="00261A5D" w:rsidRPr="003C7915" w:rsidRDefault="006F7371" w:rsidP="004F3671">
                  <w:pPr>
                    <w:pStyle w:val="Stilius3"/>
                    <w:spacing w:before="0"/>
                    <w:rPr>
                      <w:iCs/>
                    </w:rPr>
                  </w:pPr>
                  <w:r w:rsidRPr="003C7915">
                    <w:t xml:space="preserve">5 proc. </w:t>
                  </w:r>
                  <w:r w:rsidR="00F50F0A" w:rsidRPr="003C7915">
                    <w:t>p</w:t>
                  </w:r>
                  <w:r w:rsidR="00E76F13" w:rsidRPr="003C7915">
                    <w:t xml:space="preserve">radinės </w:t>
                  </w:r>
                  <w:r w:rsidR="00F50F0A" w:rsidRPr="003C7915">
                    <w:t>S</w:t>
                  </w:r>
                  <w:r w:rsidRPr="003C7915">
                    <w:t>utarties vertės be PVM.</w:t>
                  </w:r>
                </w:p>
              </w:tc>
            </w:tr>
            <w:tr w:rsidR="00A9665F" w:rsidRPr="003C7915" w14:paraId="7E797F2F" w14:textId="77777777" w:rsidTr="000A5087">
              <w:trPr>
                <w:trHeight w:val="592"/>
              </w:trPr>
              <w:tc>
                <w:tcPr>
                  <w:tcW w:w="3577" w:type="dxa"/>
                  <w:tcBorders>
                    <w:top w:val="dashed" w:sz="4" w:space="0" w:color="auto"/>
                    <w:left w:val="nil"/>
                    <w:bottom w:val="dashed" w:sz="4" w:space="0" w:color="auto"/>
                    <w:right w:val="dashed" w:sz="4" w:space="0" w:color="auto"/>
                  </w:tcBorders>
                  <w:vAlign w:val="center"/>
                </w:tcPr>
                <w:p w14:paraId="28CC6332" w14:textId="77777777" w:rsidR="00A9665F" w:rsidRDefault="00A9665F" w:rsidP="00C74989">
                  <w:pPr>
                    <w:pStyle w:val="Stilius3"/>
                    <w:spacing w:before="0"/>
                  </w:pPr>
                  <w:r w:rsidRPr="003C7915">
                    <w:t xml:space="preserve">Garantinio laikotarpio prievolių įvykdymo užtikrinimo dokumentas </w:t>
                  </w:r>
                </w:p>
                <w:p w14:paraId="3D5755F9" w14:textId="77777777" w:rsidR="00C74989" w:rsidRDefault="00C74989" w:rsidP="00C74989">
                  <w:pPr>
                    <w:pStyle w:val="Stilius3"/>
                    <w:spacing w:before="0"/>
                  </w:pPr>
                </w:p>
                <w:p w14:paraId="7E66DE91" w14:textId="77777777" w:rsidR="00C74989" w:rsidRPr="003C7915" w:rsidRDefault="00C74989" w:rsidP="00C74989">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7AE08B4C" w14:textId="77777777" w:rsidR="00A9665F" w:rsidRDefault="00620A34" w:rsidP="00C74989">
                  <w:pPr>
                    <w:pStyle w:val="Stilius3"/>
                    <w:spacing w:before="0"/>
                    <w:jc w:val="center"/>
                  </w:pPr>
                  <w:r w:rsidRPr="003C7915">
                    <w:t>7</w:t>
                  </w:r>
                  <w:r w:rsidR="00A9665F" w:rsidRPr="003C7915">
                    <w:t>.1</w:t>
                  </w:r>
                </w:p>
                <w:p w14:paraId="08471012" w14:textId="77777777" w:rsidR="00C74989" w:rsidRDefault="00C74989" w:rsidP="00C74989">
                  <w:pPr>
                    <w:pStyle w:val="Stilius3"/>
                    <w:spacing w:before="0"/>
                    <w:jc w:val="center"/>
                  </w:pPr>
                </w:p>
                <w:p w14:paraId="20481EE9" w14:textId="77777777" w:rsidR="00C74989" w:rsidRDefault="00C74989" w:rsidP="00C74989">
                  <w:pPr>
                    <w:pStyle w:val="Stilius3"/>
                    <w:spacing w:before="0"/>
                    <w:jc w:val="center"/>
                  </w:pPr>
                </w:p>
                <w:p w14:paraId="4B7567FF" w14:textId="77777777" w:rsidR="00C74989" w:rsidRPr="003C7915" w:rsidRDefault="00C74989" w:rsidP="00C74989">
                  <w:pPr>
                    <w:pStyle w:val="Stilius3"/>
                    <w:spacing w:before="0"/>
                    <w:jc w:val="center"/>
                  </w:pPr>
                </w:p>
              </w:tc>
              <w:tc>
                <w:tcPr>
                  <w:tcW w:w="4215" w:type="dxa"/>
                  <w:tcBorders>
                    <w:top w:val="dashed" w:sz="4" w:space="0" w:color="auto"/>
                    <w:left w:val="dashed" w:sz="4" w:space="0" w:color="auto"/>
                    <w:bottom w:val="dashed" w:sz="4" w:space="0" w:color="auto"/>
                    <w:right w:val="nil"/>
                  </w:tcBorders>
                  <w:vAlign w:val="center"/>
                </w:tcPr>
                <w:p w14:paraId="72237D45" w14:textId="198EBC4B" w:rsidR="00A9665F" w:rsidRPr="003C7915" w:rsidRDefault="00A9665F" w:rsidP="00A94944">
                  <w:pPr>
                    <w:spacing w:after="0" w:line="240" w:lineRule="auto"/>
                    <w:jc w:val="both"/>
                    <w:rPr>
                      <w:rFonts w:ascii="Times New Roman" w:hAnsi="Times New Roman"/>
                      <w:color w:val="000000"/>
                      <w:spacing w:val="1"/>
                    </w:rPr>
                  </w:pPr>
                  <w:r w:rsidRPr="003C7915">
                    <w:rPr>
                      <w:rFonts w:ascii="Times New Roman" w:hAnsi="Times New Roman"/>
                      <w:color w:val="000000"/>
                      <w:spacing w:val="1"/>
                    </w:rPr>
                    <w:t>–</w:t>
                  </w:r>
                  <w:r w:rsidR="00DC1E44" w:rsidRPr="003C7915">
                    <w:rPr>
                      <w:rFonts w:ascii="Times New Roman" w:hAnsi="Times New Roman"/>
                      <w:color w:val="000000"/>
                      <w:spacing w:val="1"/>
                    </w:rPr>
                    <w:t xml:space="preserve"> L</w:t>
                  </w:r>
                  <w:r w:rsidRPr="003C7915">
                    <w:rPr>
                      <w:rFonts w:ascii="Times New Roman" w:hAnsi="Times New Roman"/>
                      <w:color w:val="000000"/>
                      <w:spacing w:val="1"/>
                    </w:rPr>
                    <w:t>aidavim</w:t>
                  </w:r>
                  <w:r w:rsidR="00754C1B" w:rsidRPr="003C7915">
                    <w:rPr>
                      <w:rFonts w:ascii="Times New Roman" w:hAnsi="Times New Roman"/>
                      <w:color w:val="000000"/>
                      <w:spacing w:val="1"/>
                    </w:rPr>
                    <w:t>o draudimas</w:t>
                  </w:r>
                  <w:r w:rsidRPr="003C7915">
                    <w:rPr>
                      <w:rFonts w:ascii="Times New Roman" w:hAnsi="Times New Roman"/>
                      <w:color w:val="000000"/>
                      <w:spacing w:val="1"/>
                    </w:rPr>
                    <w:t xml:space="preserve"> (kartu su </w:t>
                  </w:r>
                  <w:r w:rsidR="00DC1E44" w:rsidRPr="003C7915">
                    <w:rPr>
                      <w:rFonts w:ascii="Times New Roman" w:hAnsi="Times New Roman"/>
                      <w:color w:val="000000"/>
                      <w:spacing w:val="1"/>
                    </w:rPr>
                    <w:t xml:space="preserve">draudimo polisu ir </w:t>
                  </w:r>
                  <w:r w:rsidRPr="003C7915">
                    <w:rPr>
                      <w:rFonts w:ascii="Times New Roman" w:hAnsi="Times New Roman"/>
                      <w:color w:val="000000"/>
                      <w:spacing w:val="1"/>
                    </w:rPr>
                    <w:t xml:space="preserve">apmokėjimą įrodančia dokumento kopija), išduotas draudimo bendrovės, arba </w:t>
                  </w:r>
                </w:p>
                <w:p w14:paraId="5689C5E3" w14:textId="13F0A153" w:rsidR="00A9665F" w:rsidRPr="003C7915" w:rsidRDefault="00A9665F" w:rsidP="00A94944">
                  <w:pPr>
                    <w:pStyle w:val="Stilius3"/>
                    <w:spacing w:before="0"/>
                  </w:pPr>
                  <w:r w:rsidRPr="003C7915">
                    <w:rPr>
                      <w:color w:val="000000"/>
                      <w:spacing w:val="1"/>
                    </w:rPr>
                    <w:t>– garantija</w:t>
                  </w:r>
                  <w:r w:rsidR="00B56FA6" w:rsidRPr="003C7915">
                    <w:rPr>
                      <w:color w:val="000000"/>
                      <w:spacing w:val="1"/>
                    </w:rPr>
                    <w:t xml:space="preserve">, </w:t>
                  </w:r>
                  <w:r w:rsidRPr="003C7915">
                    <w:rPr>
                      <w:color w:val="000000"/>
                      <w:spacing w:val="1"/>
                    </w:rPr>
                    <w:t>išduota kredito įstaigos</w:t>
                  </w:r>
                  <w:r w:rsidR="00A105AF" w:rsidRPr="003C7915">
                    <w:rPr>
                      <w:color w:val="000000"/>
                      <w:spacing w:val="1"/>
                    </w:rPr>
                    <w:t>.</w:t>
                  </w:r>
                </w:p>
              </w:tc>
            </w:tr>
            <w:tr w:rsidR="00F633AB" w:rsidRPr="003C7915" w14:paraId="433700C8" w14:textId="77777777" w:rsidTr="000A5087">
              <w:tc>
                <w:tcPr>
                  <w:tcW w:w="3577" w:type="dxa"/>
                  <w:tcBorders>
                    <w:top w:val="dashed" w:sz="4" w:space="0" w:color="auto"/>
                    <w:left w:val="nil"/>
                    <w:bottom w:val="dashed" w:sz="4" w:space="0" w:color="auto"/>
                    <w:right w:val="dashed" w:sz="4" w:space="0" w:color="auto"/>
                  </w:tcBorders>
                  <w:vAlign w:val="center"/>
                </w:tcPr>
                <w:p w14:paraId="087A29B3" w14:textId="77777777" w:rsidR="00F633AB" w:rsidRDefault="00F633AB" w:rsidP="00F633AB">
                  <w:pPr>
                    <w:pStyle w:val="Stilius3"/>
                    <w:spacing w:before="0"/>
                  </w:pPr>
                  <w:r w:rsidRPr="003C7915">
                    <w:t>Pasitelkiamų Subrangovų sąrašas:</w:t>
                  </w:r>
                </w:p>
                <w:p w14:paraId="47BF8C51" w14:textId="77777777" w:rsidR="00C74989" w:rsidRDefault="00C74989" w:rsidP="00F633AB">
                  <w:pPr>
                    <w:pStyle w:val="Stilius3"/>
                    <w:spacing w:before="0"/>
                  </w:pPr>
                </w:p>
                <w:p w14:paraId="5CB634A8" w14:textId="77777777" w:rsidR="00C74989" w:rsidRDefault="00C74989" w:rsidP="00F633AB">
                  <w:pPr>
                    <w:pStyle w:val="Stilius3"/>
                    <w:spacing w:before="0"/>
                  </w:pPr>
                </w:p>
                <w:p w14:paraId="3C8B2E30" w14:textId="77777777" w:rsidR="00C74989" w:rsidRDefault="00C74989" w:rsidP="00F633AB">
                  <w:pPr>
                    <w:pStyle w:val="Stilius3"/>
                    <w:spacing w:before="0"/>
                  </w:pPr>
                </w:p>
                <w:p w14:paraId="058C85FF" w14:textId="77777777" w:rsidR="00C74989" w:rsidRDefault="00C74989" w:rsidP="00F633AB">
                  <w:pPr>
                    <w:pStyle w:val="Stilius3"/>
                    <w:spacing w:before="0"/>
                  </w:pPr>
                </w:p>
                <w:p w14:paraId="61052B5E" w14:textId="77777777" w:rsidR="00C74989" w:rsidRDefault="00C74989" w:rsidP="00F633AB">
                  <w:pPr>
                    <w:pStyle w:val="Stilius3"/>
                    <w:spacing w:before="0"/>
                  </w:pPr>
                </w:p>
                <w:p w14:paraId="0A0DD717" w14:textId="64737955" w:rsidR="00C74989" w:rsidRPr="003C7915" w:rsidRDefault="00C74989" w:rsidP="00F633AB">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71678376" w14:textId="67B1C91A" w:rsidR="00C74989" w:rsidRPr="003C7915" w:rsidRDefault="00F633AB" w:rsidP="00C74989">
                  <w:pPr>
                    <w:pStyle w:val="Stilius3"/>
                    <w:spacing w:before="0"/>
                    <w:jc w:val="center"/>
                  </w:pPr>
                  <w:r w:rsidRPr="003C7915">
                    <w:t>3.2.4;</w:t>
                  </w:r>
                </w:p>
                <w:p w14:paraId="373D0613" w14:textId="77777777" w:rsidR="00F633AB" w:rsidRDefault="00F633AB" w:rsidP="00F633AB">
                  <w:pPr>
                    <w:pStyle w:val="Stilius3"/>
                    <w:jc w:val="center"/>
                  </w:pPr>
                  <w:r w:rsidRPr="003C7915">
                    <w:t>5.19</w:t>
                  </w:r>
                </w:p>
                <w:p w14:paraId="2B7840FF" w14:textId="77777777" w:rsidR="00C74989" w:rsidRDefault="00C74989" w:rsidP="00F633AB">
                  <w:pPr>
                    <w:pStyle w:val="Stilius3"/>
                    <w:jc w:val="center"/>
                  </w:pPr>
                </w:p>
                <w:p w14:paraId="50013777" w14:textId="28014923" w:rsidR="00C74989" w:rsidRPr="003C7915" w:rsidRDefault="00C74989" w:rsidP="00C74989">
                  <w:pPr>
                    <w:pStyle w:val="Stilius3"/>
                  </w:pPr>
                </w:p>
              </w:tc>
              <w:tc>
                <w:tcPr>
                  <w:tcW w:w="4215" w:type="dxa"/>
                  <w:tcBorders>
                    <w:top w:val="dashed" w:sz="4" w:space="0" w:color="auto"/>
                    <w:left w:val="dashed" w:sz="4" w:space="0" w:color="auto"/>
                    <w:bottom w:val="dashed" w:sz="4" w:space="0" w:color="auto"/>
                    <w:right w:val="nil"/>
                  </w:tcBorders>
                  <w:vAlign w:val="center"/>
                </w:tcPr>
                <w:p w14:paraId="59B9AD37" w14:textId="09CCFBBA" w:rsidR="00F633AB" w:rsidRPr="003C7915" w:rsidRDefault="00F633AB" w:rsidP="004C6D58">
                  <w:pPr>
                    <w:spacing w:after="0" w:line="240" w:lineRule="auto"/>
                    <w:jc w:val="both"/>
                    <w:rPr>
                      <w:rFonts w:ascii="Times New Roman" w:hAnsi="Times New Roman"/>
                      <w:color w:val="000000"/>
                      <w:spacing w:val="1"/>
                    </w:rPr>
                  </w:pPr>
                  <w:r w:rsidRPr="003C7915">
                    <w:rPr>
                      <w:rFonts w:ascii="Times New Roman" w:hAnsi="Times New Roman"/>
                    </w:rPr>
                    <w:t xml:space="preserve">Darbų atlikimui Rangovas pasitelkia šį (-iuos) pasiūlyme nurodytą (-us) Subrangovą (-us): </w:t>
                  </w:r>
                  <w:r w:rsidRPr="003C7915">
                    <w:rPr>
                      <w:rFonts w:ascii="Times New Roman" w:hAnsi="Times New Roman"/>
                      <w:i/>
                      <w:iCs/>
                    </w:rPr>
                    <w:t>pasitelkiama</w:t>
                  </w:r>
                  <w:r w:rsidRPr="003C7915">
                    <w:rPr>
                      <w:rFonts w:ascii="Times New Roman" w:hAnsi="Times New Roman"/>
                    </w:rPr>
                    <w:t>/</w:t>
                  </w:r>
                  <w:r w:rsidRPr="003C7915">
                    <w:rPr>
                      <w:rFonts w:ascii="Times New Roman" w:hAnsi="Times New Roman"/>
                      <w:i/>
                      <w:iCs/>
                    </w:rPr>
                    <w:t>nepasitelkiama</w:t>
                  </w:r>
                  <w:r w:rsidRPr="003C7915">
                    <w:rPr>
                      <w:rFonts w:ascii="Times New Roman" w:hAnsi="Times New Roman"/>
                    </w:rPr>
                    <w:t> (</w:t>
                  </w:r>
                  <w:r w:rsidRPr="003C7915">
                    <w:rPr>
                      <w:rFonts w:ascii="Times New Roman" w:hAnsi="Times New Roman"/>
                      <w:i/>
                      <w:iCs/>
                    </w:rPr>
                    <w:t>jeigu pasitelkiama</w:t>
                  </w:r>
                  <w:r w:rsidRPr="003C7915">
                    <w:rPr>
                      <w:rFonts w:ascii="Times New Roman" w:hAnsi="Times New Roman"/>
                    </w:rPr>
                    <w:t xml:space="preserve"> </w:t>
                  </w:r>
                  <w:r w:rsidRPr="003C7915">
                    <w:rPr>
                      <w:rFonts w:ascii="Times New Roman" w:hAnsi="Times New Roman"/>
                      <w:i/>
                      <w:iCs/>
                      <w:lang w:bidi="lo-LA"/>
                    </w:rPr>
                    <w:t>išvardijami žinomi subrangovai (subrangovo pavadinimas, juridinio asmens kodas, kontaktiniai duomenys ir jo atstovas, nurodoma, kurią sutarties dalį vykdys atitinkamas subrangovas</w:t>
                  </w:r>
                  <w:r w:rsidRPr="003C7915">
                    <w:rPr>
                      <w:rFonts w:ascii="Times New Roman" w:hAnsi="Times New Roman"/>
                      <w:lang w:bidi="lo-LA"/>
                    </w:rPr>
                    <w:t>).</w:t>
                  </w:r>
                </w:p>
              </w:tc>
            </w:tr>
            <w:tr w:rsidR="0037386B" w:rsidRPr="003C7915" w14:paraId="7251EB9A" w14:textId="77777777" w:rsidTr="000A5087">
              <w:tc>
                <w:tcPr>
                  <w:tcW w:w="3577" w:type="dxa"/>
                  <w:tcBorders>
                    <w:top w:val="dashed" w:sz="4" w:space="0" w:color="auto"/>
                    <w:left w:val="nil"/>
                    <w:bottom w:val="dashed" w:sz="4" w:space="0" w:color="auto"/>
                    <w:right w:val="dashed" w:sz="4" w:space="0" w:color="auto"/>
                  </w:tcBorders>
                  <w:vAlign w:val="center"/>
                </w:tcPr>
                <w:p w14:paraId="3B33D7C7" w14:textId="033763B1" w:rsidR="0037386B" w:rsidRPr="003C7915" w:rsidRDefault="0037386B" w:rsidP="00F633AB">
                  <w:pPr>
                    <w:pStyle w:val="Stilius3"/>
                    <w:spacing w:before="0"/>
                  </w:pPr>
                  <w:r w:rsidRPr="003C7915">
                    <w:t>Aplinkosauginiai reikalavimai</w:t>
                  </w:r>
                </w:p>
              </w:tc>
              <w:tc>
                <w:tcPr>
                  <w:tcW w:w="1169" w:type="dxa"/>
                  <w:tcBorders>
                    <w:top w:val="dashed" w:sz="4" w:space="0" w:color="auto"/>
                    <w:left w:val="dashed" w:sz="4" w:space="0" w:color="auto"/>
                    <w:bottom w:val="dashed" w:sz="4" w:space="0" w:color="auto"/>
                    <w:right w:val="dashed" w:sz="4" w:space="0" w:color="auto"/>
                  </w:tcBorders>
                  <w:vAlign w:val="center"/>
                </w:tcPr>
                <w:p w14:paraId="509C7573" w14:textId="4600293F" w:rsidR="0037386B" w:rsidRPr="003C7915" w:rsidRDefault="0037386B" w:rsidP="00B65FE9">
                  <w:pPr>
                    <w:pStyle w:val="Stilius3"/>
                    <w:spacing w:before="0"/>
                    <w:jc w:val="center"/>
                  </w:pPr>
                  <w:r w:rsidRPr="003C7915">
                    <w:t>2.</w:t>
                  </w:r>
                  <w:r w:rsidR="00D13E9A">
                    <w:t>3</w:t>
                  </w:r>
                  <w:r w:rsidRPr="003C7915">
                    <w:t>;</w:t>
                  </w:r>
                </w:p>
                <w:p w14:paraId="4EE9CD47" w14:textId="4DCFC1F9" w:rsidR="0037386B" w:rsidRPr="003C7915" w:rsidRDefault="0037386B" w:rsidP="00B65FE9">
                  <w:pPr>
                    <w:pStyle w:val="Stilius3"/>
                    <w:spacing w:before="0"/>
                    <w:jc w:val="center"/>
                  </w:pPr>
                  <w:r w:rsidRPr="003C7915">
                    <w:t>5.</w:t>
                  </w:r>
                  <w:r w:rsidR="00E63B53" w:rsidRPr="003C7915">
                    <w:t>7</w:t>
                  </w:r>
                  <w:r w:rsidR="000A5087">
                    <w:t>; 5.25</w:t>
                  </w:r>
                </w:p>
              </w:tc>
              <w:tc>
                <w:tcPr>
                  <w:tcW w:w="4215" w:type="dxa"/>
                  <w:tcBorders>
                    <w:top w:val="dashed" w:sz="4" w:space="0" w:color="auto"/>
                    <w:left w:val="dashed" w:sz="4" w:space="0" w:color="auto"/>
                    <w:bottom w:val="dashed" w:sz="4" w:space="0" w:color="auto"/>
                    <w:right w:val="nil"/>
                  </w:tcBorders>
                  <w:vAlign w:val="center"/>
                </w:tcPr>
                <w:p w14:paraId="7A74EA6A" w14:textId="2B8D2C76" w:rsidR="0037386B" w:rsidRPr="003C7915" w:rsidRDefault="0037386B" w:rsidP="00F633AB">
                  <w:pPr>
                    <w:spacing w:after="120" w:line="240" w:lineRule="auto"/>
                    <w:jc w:val="both"/>
                    <w:rPr>
                      <w:rFonts w:ascii="Times New Roman" w:hAnsi="Times New Roman"/>
                    </w:rPr>
                  </w:pPr>
                  <w:r w:rsidRPr="003C7915">
                    <w:rPr>
                      <w:rFonts w:ascii="Times New Roman" w:hAnsi="Times New Roman"/>
                    </w:rPr>
                    <w:t>Taikoma</w:t>
                  </w:r>
                  <w:r w:rsidR="007217D9">
                    <w:rPr>
                      <w:rFonts w:ascii="Times New Roman" w:hAnsi="Times New Roman"/>
                    </w:rPr>
                    <w:t>.</w:t>
                  </w:r>
                </w:p>
              </w:tc>
            </w:tr>
            <w:tr w:rsidR="0037386B" w:rsidRPr="003C7915" w14:paraId="3E594253" w14:textId="77777777" w:rsidTr="000A5087">
              <w:tc>
                <w:tcPr>
                  <w:tcW w:w="3577" w:type="dxa"/>
                  <w:tcBorders>
                    <w:top w:val="dashed" w:sz="4" w:space="0" w:color="auto"/>
                    <w:left w:val="nil"/>
                    <w:bottom w:val="dashed" w:sz="4" w:space="0" w:color="auto"/>
                    <w:right w:val="dashed" w:sz="4" w:space="0" w:color="auto"/>
                  </w:tcBorders>
                  <w:vAlign w:val="center"/>
                </w:tcPr>
                <w:p w14:paraId="11857E07" w14:textId="77777777" w:rsidR="0037386B" w:rsidRDefault="0037386B" w:rsidP="00F633AB">
                  <w:pPr>
                    <w:pStyle w:val="Stilius3"/>
                    <w:spacing w:before="0"/>
                  </w:pPr>
                  <w:r w:rsidRPr="003C7915">
                    <w:t>Rangovo pasiūlyme nurodytos ekonominio naudingumo vertinimo kriterijų reikšmės:</w:t>
                  </w:r>
                </w:p>
                <w:p w14:paraId="31032AEF" w14:textId="77777777" w:rsidR="00625DF6" w:rsidRDefault="00625DF6" w:rsidP="00F633AB">
                  <w:pPr>
                    <w:pStyle w:val="Stilius3"/>
                    <w:spacing w:before="0"/>
                  </w:pPr>
                </w:p>
                <w:p w14:paraId="2372E075" w14:textId="77777777" w:rsidR="00A86791" w:rsidRDefault="00A86791" w:rsidP="00F633AB">
                  <w:pPr>
                    <w:pStyle w:val="Stilius3"/>
                    <w:spacing w:before="0"/>
                  </w:pPr>
                </w:p>
                <w:p w14:paraId="36DDB9B8" w14:textId="77777777" w:rsidR="00A86791" w:rsidRDefault="00A86791" w:rsidP="00F633AB">
                  <w:pPr>
                    <w:pStyle w:val="Stilius3"/>
                    <w:spacing w:before="0"/>
                  </w:pPr>
                </w:p>
                <w:p w14:paraId="5C1DEC79" w14:textId="77777777" w:rsidR="00625DF6" w:rsidRDefault="00625DF6" w:rsidP="00F633AB">
                  <w:pPr>
                    <w:pStyle w:val="Stilius3"/>
                    <w:spacing w:before="0"/>
                  </w:pPr>
                </w:p>
                <w:p w14:paraId="3D556153" w14:textId="4BD34AC0" w:rsidR="00625DF6" w:rsidRPr="003C7915" w:rsidRDefault="00625DF6" w:rsidP="00F633AB">
                  <w:pPr>
                    <w:pStyle w:val="Stilius3"/>
                    <w:spacing w:before="0"/>
                  </w:pPr>
                </w:p>
              </w:tc>
              <w:tc>
                <w:tcPr>
                  <w:tcW w:w="1169" w:type="dxa"/>
                  <w:tcBorders>
                    <w:top w:val="dashed" w:sz="4" w:space="0" w:color="auto"/>
                    <w:left w:val="dashed" w:sz="4" w:space="0" w:color="auto"/>
                    <w:bottom w:val="dashed" w:sz="4" w:space="0" w:color="auto"/>
                    <w:right w:val="dashed" w:sz="4" w:space="0" w:color="auto"/>
                  </w:tcBorders>
                  <w:vAlign w:val="center"/>
                </w:tcPr>
                <w:p w14:paraId="4C0B7C99" w14:textId="207E8A03" w:rsidR="00815B26" w:rsidRDefault="00815B26" w:rsidP="007E0825">
                  <w:pPr>
                    <w:pStyle w:val="Stilius3"/>
                    <w:spacing w:before="0"/>
                    <w:jc w:val="center"/>
                  </w:pPr>
                  <w:r w:rsidRPr="003C7915">
                    <w:t>5.2</w:t>
                  </w:r>
                  <w:r w:rsidR="00D33165" w:rsidRPr="003C7915">
                    <w:t>2</w:t>
                  </w:r>
                </w:p>
                <w:p w14:paraId="4074E489" w14:textId="77777777" w:rsidR="007E0825" w:rsidRDefault="007E0825" w:rsidP="007E0825">
                  <w:pPr>
                    <w:pStyle w:val="Stilius3"/>
                    <w:spacing w:before="0"/>
                  </w:pPr>
                </w:p>
                <w:p w14:paraId="14718236" w14:textId="77777777" w:rsidR="007E0825" w:rsidRPr="003C7915" w:rsidRDefault="007E0825" w:rsidP="007E0825">
                  <w:pPr>
                    <w:pStyle w:val="Stilius3"/>
                    <w:spacing w:before="0"/>
                  </w:pPr>
                </w:p>
                <w:p w14:paraId="1013B1C9" w14:textId="77777777" w:rsidR="0037386B" w:rsidRDefault="00815B26" w:rsidP="007E0825">
                  <w:pPr>
                    <w:pStyle w:val="Stilius3"/>
                    <w:spacing w:before="0" w:after="240"/>
                    <w:jc w:val="center"/>
                  </w:pPr>
                  <w:r w:rsidRPr="003C7915">
                    <w:t>5.2</w:t>
                  </w:r>
                  <w:r w:rsidR="00D33165" w:rsidRPr="003C7915">
                    <w:t>3</w:t>
                  </w:r>
                </w:p>
                <w:p w14:paraId="6C5E4F04" w14:textId="77777777" w:rsidR="007E0825" w:rsidRDefault="007E0825" w:rsidP="00F633AB">
                  <w:pPr>
                    <w:pStyle w:val="Stilius3"/>
                    <w:spacing w:before="0"/>
                    <w:jc w:val="center"/>
                  </w:pPr>
                </w:p>
                <w:p w14:paraId="6DCA7EC9" w14:textId="4E46262C" w:rsidR="00A86791" w:rsidRDefault="00A86791" w:rsidP="00A86791">
                  <w:pPr>
                    <w:pStyle w:val="Stilius3"/>
                    <w:spacing w:before="0"/>
                    <w:jc w:val="center"/>
                  </w:pPr>
                  <w:r w:rsidRPr="005F199F">
                    <w:t>5.24</w:t>
                  </w:r>
                </w:p>
                <w:p w14:paraId="0F838C77" w14:textId="1F14B9D7" w:rsidR="00625DF6" w:rsidRPr="003C7915" w:rsidRDefault="00625DF6" w:rsidP="00A86791">
                  <w:pPr>
                    <w:pStyle w:val="Stilius3"/>
                    <w:spacing w:before="0"/>
                  </w:pPr>
                </w:p>
              </w:tc>
              <w:tc>
                <w:tcPr>
                  <w:tcW w:w="4215" w:type="dxa"/>
                  <w:tcBorders>
                    <w:top w:val="dashed" w:sz="4" w:space="0" w:color="auto"/>
                    <w:left w:val="dashed" w:sz="4" w:space="0" w:color="auto"/>
                    <w:bottom w:val="dashed" w:sz="4" w:space="0" w:color="auto"/>
                    <w:right w:val="nil"/>
                  </w:tcBorders>
                  <w:vAlign w:val="center"/>
                </w:tcPr>
                <w:p w14:paraId="50E8E242" w14:textId="5B3F1AE1" w:rsidR="007E0825" w:rsidRPr="007E0825" w:rsidRDefault="007E0825" w:rsidP="007E0825">
                  <w:pPr>
                    <w:spacing w:after="120" w:line="259" w:lineRule="auto"/>
                    <w:jc w:val="both"/>
                    <w:rPr>
                      <w:rFonts w:ascii="Times New Roman" w:eastAsia="Times New Roman" w:hAnsi="Times New Roman"/>
                      <w:bCs/>
                      <w:lang w:eastAsia="lt-LT" w:bidi="ta-IN"/>
                    </w:rPr>
                  </w:pPr>
                  <w:r w:rsidRPr="007E0825">
                    <w:rPr>
                      <w:rFonts w:ascii="Times New Roman" w:eastAsia="Times New Roman" w:hAnsi="Times New Roman"/>
                      <w:lang w:eastAsia="lt-LT"/>
                    </w:rPr>
                    <w:t>A</w:t>
                  </w:r>
                  <w:r w:rsidRPr="007E0825">
                    <w:rPr>
                      <w:rFonts w:ascii="Times New Roman" w:eastAsia="Times New Roman" w:hAnsi="Times New Roman"/>
                      <w:lang w:eastAsia="lt-LT" w:bidi="ta-IN"/>
                    </w:rPr>
                    <w:t>lkoholio kontrolės darbe sistema</w:t>
                  </w:r>
                  <w:r w:rsidRPr="007E0825">
                    <w:rPr>
                      <w:rFonts w:ascii="Times New Roman" w:eastAsia="Times New Roman" w:hAnsi="Times New Roman"/>
                      <w:bCs/>
                      <w:lang w:eastAsia="lt-LT" w:bidi="ta-IN"/>
                    </w:rPr>
                    <w:t xml:space="preserve">: </w:t>
                  </w:r>
                  <w:r w:rsidRPr="007E0825">
                    <w:rPr>
                      <w:rFonts w:ascii="Times New Roman" w:eastAsia="Times New Roman" w:hAnsi="Times New Roman"/>
                      <w:i/>
                      <w:iCs/>
                      <w:lang w:eastAsia="lt-LT"/>
                    </w:rPr>
                    <w:t>taikoma/netaikoma.</w:t>
                  </w:r>
                </w:p>
                <w:p w14:paraId="65B7259A" w14:textId="1EF701EE" w:rsidR="00124128" w:rsidRDefault="007E0825" w:rsidP="007E0825">
                  <w:pPr>
                    <w:spacing w:after="0" w:line="240" w:lineRule="auto"/>
                    <w:jc w:val="both"/>
                    <w:rPr>
                      <w:rFonts w:ascii="Times New Roman" w:eastAsia="Times New Roman" w:hAnsi="Times New Roman"/>
                      <w:i/>
                      <w:iCs/>
                      <w:lang w:eastAsia="lt-LT"/>
                    </w:rPr>
                  </w:pPr>
                  <w:r w:rsidRPr="007E0825">
                    <w:rPr>
                      <w:rFonts w:ascii="Times New Roman" w:eastAsia="Times New Roman" w:hAnsi="Times New Roman"/>
                      <w:lang w:eastAsia="lt-LT" w:bidi="ta-IN"/>
                    </w:rPr>
                    <w:t>Darbo laiko apskaitos sistema statybvietėje</w:t>
                  </w:r>
                  <w:r w:rsidRPr="007E0825">
                    <w:rPr>
                      <w:rFonts w:ascii="Times New Roman" w:eastAsia="Times New Roman" w:hAnsi="Times New Roman"/>
                      <w:bCs/>
                      <w:lang w:eastAsia="lt-LT" w:bidi="ta-IN"/>
                    </w:rPr>
                    <w:t xml:space="preserve">: </w:t>
                  </w:r>
                  <w:r w:rsidRPr="007E0825">
                    <w:rPr>
                      <w:rFonts w:ascii="Times New Roman" w:eastAsia="Times New Roman" w:hAnsi="Times New Roman"/>
                      <w:i/>
                      <w:iCs/>
                      <w:lang w:eastAsia="lt-LT"/>
                    </w:rPr>
                    <w:t>taikoma/netaikoma.</w:t>
                  </w:r>
                </w:p>
                <w:p w14:paraId="3E720FDC" w14:textId="77777777" w:rsidR="007E0825" w:rsidRDefault="007E0825" w:rsidP="007E0825">
                  <w:pPr>
                    <w:spacing w:after="0" w:line="240" w:lineRule="auto"/>
                    <w:jc w:val="both"/>
                    <w:rPr>
                      <w:rFonts w:ascii="Times New Roman" w:eastAsia="Times New Roman" w:hAnsi="Times New Roman"/>
                      <w:i/>
                      <w:iCs/>
                      <w:lang w:eastAsia="lt-LT"/>
                    </w:rPr>
                  </w:pPr>
                </w:p>
                <w:p w14:paraId="44B06681" w14:textId="74335447" w:rsidR="00A86791" w:rsidRPr="00A86791" w:rsidRDefault="00A86791" w:rsidP="00A86791">
                  <w:pPr>
                    <w:spacing w:after="0" w:line="240" w:lineRule="auto"/>
                    <w:jc w:val="both"/>
                    <w:rPr>
                      <w:rFonts w:ascii="Times New Roman" w:eastAsia="Times New Roman" w:hAnsi="Times New Roman"/>
                      <w:i/>
                      <w:iCs/>
                      <w:lang w:eastAsia="lt-LT"/>
                    </w:rPr>
                  </w:pPr>
                  <w:r w:rsidRPr="00B93C1D">
                    <w:rPr>
                      <w:rFonts w:ascii="Times New Roman" w:eastAsia="Times New Roman" w:hAnsi="Times New Roman"/>
                      <w:lang w:eastAsia="lt-LT"/>
                    </w:rPr>
                    <w:t>Darbų atlikimo termino sutrumpinimas:</w:t>
                  </w:r>
                  <w:r>
                    <w:rPr>
                      <w:rFonts w:ascii="Times New Roman" w:eastAsia="Times New Roman" w:hAnsi="Times New Roman"/>
                      <w:i/>
                      <w:iCs/>
                      <w:lang w:eastAsia="lt-LT"/>
                    </w:rPr>
                    <w:t xml:space="preserve"> taikoma/netaikoma.  </w:t>
                  </w:r>
                </w:p>
              </w:tc>
            </w:tr>
          </w:tbl>
          <w:p w14:paraId="3F43F7BB" w14:textId="77777777" w:rsidR="00A94944" w:rsidRDefault="00A94944" w:rsidP="00991069">
            <w:pPr>
              <w:tabs>
                <w:tab w:val="left" w:pos="3834"/>
              </w:tabs>
            </w:pPr>
          </w:p>
          <w:p w14:paraId="16113998" w14:textId="3FB0E5BF" w:rsidR="00991069" w:rsidRPr="006A31E2" w:rsidRDefault="00991069" w:rsidP="00991069">
            <w:pPr>
              <w:tabs>
                <w:tab w:val="left" w:pos="3834"/>
              </w:tabs>
            </w:pPr>
          </w:p>
        </w:tc>
      </w:tr>
      <w:tr w:rsidR="00CE71A4" w:rsidRPr="003C7915" w14:paraId="11D150CA" w14:textId="77777777" w:rsidTr="00E378D5">
        <w:trPr>
          <w:gridAfter w:val="1"/>
          <w:wAfter w:w="33" w:type="dxa"/>
        </w:trPr>
        <w:tc>
          <w:tcPr>
            <w:tcW w:w="10059" w:type="dxa"/>
            <w:gridSpan w:val="5"/>
            <w:tcBorders>
              <w:top w:val="nil"/>
              <w:left w:val="nil"/>
              <w:bottom w:val="nil"/>
              <w:right w:val="nil"/>
            </w:tcBorders>
          </w:tcPr>
          <w:p w14:paraId="77BFBD62" w14:textId="657D3A62" w:rsidR="00A94944" w:rsidRPr="003C7915" w:rsidRDefault="00CE71A4" w:rsidP="00FE6EFE">
            <w:pPr>
              <w:pStyle w:val="Stilius1"/>
            </w:pPr>
            <w:r w:rsidRPr="003C7915">
              <w:lastRenderedPageBreak/>
              <w:t>UŽSAKOVO TEISĖS, PAREIGOS IR ATSAKOMYBĖ</w:t>
            </w:r>
          </w:p>
        </w:tc>
      </w:tr>
      <w:tr w:rsidR="001849C0" w:rsidRPr="003C7915" w14:paraId="358961EE" w14:textId="77777777" w:rsidTr="00E378D5">
        <w:trPr>
          <w:gridAfter w:val="1"/>
          <w:wAfter w:w="33" w:type="dxa"/>
        </w:trPr>
        <w:tc>
          <w:tcPr>
            <w:tcW w:w="851" w:type="dxa"/>
            <w:gridSpan w:val="3"/>
            <w:tcBorders>
              <w:top w:val="nil"/>
              <w:left w:val="nil"/>
              <w:bottom w:val="nil"/>
              <w:right w:val="nil"/>
            </w:tcBorders>
          </w:tcPr>
          <w:p w14:paraId="26151659" w14:textId="77777777" w:rsidR="00FF0C11" w:rsidRPr="003C7915" w:rsidRDefault="00FF0C11"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12071A51" w14:textId="563D1CE9" w:rsidR="00FF0C11" w:rsidRPr="003C7915" w:rsidRDefault="002B052E" w:rsidP="00FD7FA6">
            <w:pPr>
              <w:pStyle w:val="Stilius3"/>
            </w:pPr>
            <w:r w:rsidRPr="003C7915">
              <w:t>Užsakovas privalo perduoti Rangovui Statybvietę ir jos valdymo teisę ne vėliau kaip per Sutarties 1.4 papunktyje nurodytą dienų skaičių. Statybvietė yra perduodama Šalims pasirašant Statybvietės perdavimo ir priėmimo aktą STR 1.06.01:2016 „Statybos darbai. Statinio statybos priežiūra“ nustatyta tvarka.</w:t>
            </w:r>
          </w:p>
        </w:tc>
      </w:tr>
      <w:tr w:rsidR="001849C0" w:rsidRPr="003C7915" w14:paraId="5AC5C3E9" w14:textId="77777777" w:rsidTr="00E378D5">
        <w:trPr>
          <w:gridAfter w:val="1"/>
          <w:wAfter w:w="33" w:type="dxa"/>
        </w:trPr>
        <w:tc>
          <w:tcPr>
            <w:tcW w:w="851" w:type="dxa"/>
            <w:gridSpan w:val="3"/>
            <w:tcBorders>
              <w:top w:val="nil"/>
              <w:left w:val="nil"/>
              <w:bottom w:val="nil"/>
              <w:right w:val="nil"/>
            </w:tcBorders>
          </w:tcPr>
          <w:p w14:paraId="727EAC64"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00A87CBB" w14:textId="77777777" w:rsidR="00E75375" w:rsidRPr="003C7915" w:rsidRDefault="00C47333" w:rsidP="00305AB2">
            <w:pPr>
              <w:pStyle w:val="Stilius3"/>
            </w:pPr>
            <w:r w:rsidRPr="003C7915">
              <w:t xml:space="preserve">Užsakovas turi teisę bet kuriuo metu tikrinti Darbų eigą ir kokybę, Rangovo tiekiamų </w:t>
            </w:r>
            <w:r w:rsidR="0021716B" w:rsidRPr="003C7915">
              <w:t>M</w:t>
            </w:r>
            <w:r w:rsidRPr="003C7915">
              <w:t xml:space="preserve">edžiagų kokybę, </w:t>
            </w:r>
            <w:r w:rsidR="0021716B" w:rsidRPr="003C7915">
              <w:t>M</w:t>
            </w:r>
            <w:r w:rsidRPr="003C7915">
              <w:t xml:space="preserve">edžiagų naudojimą, o pastebėjęs nukrypimus nuo Sutarties sąlygų, bloginančius Darbų rezultato kokybę, ar kitus trūkumus, nedelsiant apie tai pranešti Rangovui. </w:t>
            </w:r>
          </w:p>
        </w:tc>
      </w:tr>
      <w:tr w:rsidR="001849C0" w:rsidRPr="003C7915" w14:paraId="7F90A6F4" w14:textId="77777777" w:rsidTr="00E378D5">
        <w:trPr>
          <w:gridAfter w:val="1"/>
          <w:wAfter w:w="33" w:type="dxa"/>
        </w:trPr>
        <w:tc>
          <w:tcPr>
            <w:tcW w:w="851" w:type="dxa"/>
            <w:gridSpan w:val="3"/>
            <w:tcBorders>
              <w:top w:val="nil"/>
              <w:left w:val="nil"/>
              <w:bottom w:val="nil"/>
              <w:right w:val="nil"/>
            </w:tcBorders>
          </w:tcPr>
          <w:p w14:paraId="6FF9A167" w14:textId="77777777" w:rsidR="00AF1E5D" w:rsidRPr="003C7915" w:rsidRDefault="00AF1E5D"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56B1D6F7" w14:textId="77777777" w:rsidR="00AF1E5D" w:rsidRPr="003C7915" w:rsidRDefault="00AF1E5D" w:rsidP="00AF1E5D">
            <w:pPr>
              <w:pStyle w:val="Stilius3"/>
            </w:pPr>
            <w:r w:rsidRPr="003C7915">
              <w:t xml:space="preserve">Užsakovas yra atsakingas už tai, kad jo personalas bendradarbiautų </w:t>
            </w:r>
            <w:r w:rsidR="00AC04F6" w:rsidRPr="003C7915">
              <w:t xml:space="preserve">su </w:t>
            </w:r>
            <w:r w:rsidRPr="003C7915">
              <w:t>Rangov</w:t>
            </w:r>
            <w:r w:rsidR="001135AC" w:rsidRPr="003C7915">
              <w:t>u</w:t>
            </w:r>
            <w:r w:rsidRPr="003C7915">
              <w:t xml:space="preserve"> bei laikytųsi darbo saugos reikalavimų Statybvietėje.</w:t>
            </w:r>
            <w:r w:rsidR="00305AB2" w:rsidRPr="003C7915">
              <w:t xml:space="preserve"> Užsakovo skiriamas asmuo, atsakingas už Sutarties vykdymą, Sutarties ir jos pakeitimų paskelbimą pagal Lietuvos Respublikos viešųjų pirkimų įstatymo nuostatas, yra nurodytas 3.4 papunktyje. </w:t>
            </w:r>
          </w:p>
        </w:tc>
      </w:tr>
      <w:tr w:rsidR="001849C0" w:rsidRPr="003C7915" w14:paraId="5435B416" w14:textId="77777777" w:rsidTr="00E378D5">
        <w:trPr>
          <w:gridAfter w:val="1"/>
          <w:wAfter w:w="33" w:type="dxa"/>
        </w:trPr>
        <w:tc>
          <w:tcPr>
            <w:tcW w:w="851" w:type="dxa"/>
            <w:gridSpan w:val="3"/>
            <w:tcBorders>
              <w:top w:val="nil"/>
              <w:left w:val="nil"/>
              <w:bottom w:val="nil"/>
              <w:right w:val="nil"/>
            </w:tcBorders>
          </w:tcPr>
          <w:p w14:paraId="6B61EE0D"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26F65C0A" w14:textId="77777777" w:rsidR="0002257E" w:rsidRPr="003C7915" w:rsidRDefault="007B12D6" w:rsidP="00AF1E5D">
            <w:pPr>
              <w:pStyle w:val="Stilius3"/>
            </w:pPr>
            <w:r w:rsidRPr="003C7915">
              <w:t xml:space="preserve">Užsakovas privalo atlyginti nuostolius ir apsaugoti Rangovą, Rangovo personalą ir atitinkamus jų atstovus nuo pretenzijų, kompensacijų, nuostolių ir </w:t>
            </w:r>
            <w:r w:rsidR="00372864" w:rsidRPr="003C7915">
              <w:t>I</w:t>
            </w:r>
            <w:r w:rsidRPr="003C7915">
              <w:t>šlaidų</w:t>
            </w:r>
            <w:r w:rsidR="004D727F" w:rsidRPr="003C7915">
              <w:t>,</w:t>
            </w:r>
            <w:r w:rsidRPr="003C7915">
              <w:t xml:space="preserve"> susijusių su bet kurio asmens sužalojimu, negalavimu, liga ar mirtimi kylančius arba atsiradusius dėl Užsakovo </w:t>
            </w:r>
            <w:r w:rsidR="00A60D4A" w:rsidRPr="003C7915">
              <w:t>kaltės</w:t>
            </w:r>
            <w:r w:rsidRPr="003C7915">
              <w:t>.</w:t>
            </w:r>
          </w:p>
        </w:tc>
      </w:tr>
      <w:tr w:rsidR="001849C0" w:rsidRPr="003C7915" w14:paraId="24B9FFCF" w14:textId="77777777" w:rsidTr="00E378D5">
        <w:trPr>
          <w:gridAfter w:val="1"/>
          <w:wAfter w:w="33" w:type="dxa"/>
        </w:trPr>
        <w:tc>
          <w:tcPr>
            <w:tcW w:w="851" w:type="dxa"/>
            <w:gridSpan w:val="3"/>
            <w:tcBorders>
              <w:top w:val="nil"/>
              <w:left w:val="nil"/>
              <w:bottom w:val="nil"/>
              <w:right w:val="nil"/>
            </w:tcBorders>
          </w:tcPr>
          <w:p w14:paraId="2B4AA2A2"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694DF73E" w14:textId="77777777" w:rsidR="00AF1E5D" w:rsidRPr="003C7915" w:rsidRDefault="00AF1E5D" w:rsidP="00F22095">
            <w:pPr>
              <w:pStyle w:val="Stilius3"/>
              <w:spacing w:after="120"/>
            </w:pPr>
            <w:r w:rsidRPr="003C7915">
              <w:t>Užsakovo atsakomybei ir rizikai priskiriama:</w:t>
            </w:r>
          </w:p>
          <w:p w14:paraId="6F12EFEB" w14:textId="77777777" w:rsidR="00AF1E5D" w:rsidRPr="003C7915" w:rsidRDefault="009A4366" w:rsidP="005A6958">
            <w:pPr>
              <w:pStyle w:val="Stilius3"/>
              <w:numPr>
                <w:ilvl w:val="0"/>
                <w:numId w:val="3"/>
              </w:numPr>
              <w:tabs>
                <w:tab w:val="left" w:pos="599"/>
              </w:tabs>
              <w:spacing w:before="0"/>
              <w:ind w:left="0" w:firstLine="0"/>
            </w:pPr>
            <w:r w:rsidRPr="003C7915">
              <w:t>Užsakovo naudojimasis bet kuria Darbų dalimi iki Darbų perdavimo Užsakovui dienos, išskyrus kaip gali būti numatyta pagal Sutartį</w:t>
            </w:r>
            <w:r w:rsidR="00AF1E5D" w:rsidRPr="003C7915">
              <w:t>;</w:t>
            </w:r>
          </w:p>
          <w:p w14:paraId="448B07E0" w14:textId="77777777" w:rsidR="00E75375" w:rsidRPr="003C7915" w:rsidRDefault="009A4366" w:rsidP="005A6958">
            <w:pPr>
              <w:pStyle w:val="Stilius3"/>
              <w:numPr>
                <w:ilvl w:val="0"/>
                <w:numId w:val="3"/>
              </w:numPr>
              <w:tabs>
                <w:tab w:val="left" w:pos="599"/>
              </w:tabs>
              <w:spacing w:before="0"/>
              <w:ind w:left="32" w:firstLine="0"/>
            </w:pPr>
            <w:r w:rsidRPr="003C7915">
              <w:t>klaidos, netikslumai ar trūkumai Darbų užduotyje, kaip nustatyta 1.6 papunktyje</w:t>
            </w:r>
            <w:r w:rsidR="00AF1E5D" w:rsidRPr="003C7915">
              <w:t>.</w:t>
            </w:r>
          </w:p>
        </w:tc>
      </w:tr>
      <w:tr w:rsidR="001849C0" w:rsidRPr="003C7915" w14:paraId="7FA71CA0" w14:textId="77777777" w:rsidTr="004D355F">
        <w:trPr>
          <w:gridAfter w:val="1"/>
          <w:wAfter w:w="33" w:type="dxa"/>
          <w:trHeight w:val="2150"/>
        </w:trPr>
        <w:tc>
          <w:tcPr>
            <w:tcW w:w="851" w:type="dxa"/>
            <w:gridSpan w:val="3"/>
            <w:tcBorders>
              <w:top w:val="nil"/>
              <w:left w:val="nil"/>
              <w:bottom w:val="nil"/>
              <w:right w:val="nil"/>
            </w:tcBorders>
          </w:tcPr>
          <w:p w14:paraId="1828AE6D" w14:textId="77777777" w:rsidR="001C53C4" w:rsidRPr="003C7915" w:rsidRDefault="001C53C4"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6D1D9A1E" w14:textId="7E05B544" w:rsidR="00C65281" w:rsidRPr="003C7915" w:rsidRDefault="001667F1"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3B86EAF2" w14:textId="77777777" w:rsidR="008404C3" w:rsidRDefault="001667F1" w:rsidP="00623DD9">
            <w:pPr>
              <w:spacing w:after="0"/>
              <w:rPr>
                <w:rFonts w:ascii="Times New Roman" w:hAnsi="Times New Roman"/>
              </w:rPr>
            </w:pPr>
            <w:r w:rsidRPr="003C7915">
              <w:rPr>
                <w:rFonts w:ascii="Times New Roman" w:hAnsi="Times New Roman"/>
              </w:rPr>
              <w:t xml:space="preserve"> </w:t>
            </w:r>
          </w:p>
          <w:p w14:paraId="4B39D4A3" w14:textId="77777777" w:rsidR="00623DD9" w:rsidRDefault="00623DD9" w:rsidP="00623DD9">
            <w:pPr>
              <w:spacing w:after="0"/>
              <w:rPr>
                <w:rFonts w:ascii="Times New Roman" w:hAnsi="Times New Roman"/>
              </w:rPr>
            </w:pPr>
          </w:p>
          <w:p w14:paraId="15933071" w14:textId="77777777" w:rsidR="00623DD9" w:rsidRDefault="00623DD9" w:rsidP="00623DD9">
            <w:pPr>
              <w:spacing w:after="0" w:line="360" w:lineRule="auto"/>
              <w:rPr>
                <w:rFonts w:ascii="Times New Roman" w:hAnsi="Times New Roman"/>
              </w:rPr>
            </w:pPr>
          </w:p>
          <w:p w14:paraId="0E975D1A" w14:textId="7A7AA552" w:rsidR="00623DD9" w:rsidRPr="00623DD9" w:rsidRDefault="00623DD9" w:rsidP="00623DD9">
            <w:pPr>
              <w:rPr>
                <w:rFonts w:ascii="Times New Roman" w:hAnsi="Times New Roman"/>
              </w:rPr>
            </w:pPr>
            <w:r>
              <w:rPr>
                <w:rFonts w:ascii="Times New Roman" w:hAnsi="Times New Roman"/>
              </w:rPr>
              <w:t>5.1.</w:t>
            </w:r>
          </w:p>
        </w:tc>
        <w:tc>
          <w:tcPr>
            <w:tcW w:w="9208" w:type="dxa"/>
            <w:gridSpan w:val="2"/>
            <w:tcBorders>
              <w:top w:val="nil"/>
              <w:left w:val="nil"/>
              <w:bottom w:val="nil"/>
              <w:right w:val="nil"/>
            </w:tcBorders>
          </w:tcPr>
          <w:p w14:paraId="03ECE19D" w14:textId="1E1D5F64" w:rsidR="001667F1" w:rsidRPr="003C7915" w:rsidRDefault="00C65281" w:rsidP="0093067F">
            <w:pPr>
              <w:pStyle w:val="Stilius3"/>
              <w:spacing w:after="120"/>
            </w:pPr>
            <w:r w:rsidRPr="003C7915">
              <w:t>Rangovui tinkamai atlikus Darbus, Užsakovas privalo sumokėti Sutarties kainą.</w:t>
            </w:r>
          </w:p>
          <w:p w14:paraId="062FD87C" w14:textId="3C571F0E" w:rsidR="004D355F" w:rsidRPr="003C7915" w:rsidRDefault="001C53C4" w:rsidP="0083717B">
            <w:pPr>
              <w:pStyle w:val="Stilius3"/>
              <w:spacing w:after="240"/>
            </w:pPr>
            <w:r w:rsidRPr="003C7915">
              <w:t xml:space="preserve">Užsakovas turi teisę </w:t>
            </w:r>
            <w:r w:rsidR="008821E4" w:rsidRPr="003C7915">
              <w:t xml:space="preserve">iš Rangovo pareikalauti pateikti Sutartyje nustatytų aplinkosauginių reikalavimų laikymosi įrodymus, </w:t>
            </w:r>
            <w:r w:rsidR="008821E4" w:rsidRPr="00D85021">
              <w:t>dokumentus, gali atlikti patikras vietoje ir pan.</w:t>
            </w:r>
          </w:p>
          <w:p w14:paraId="3DEC7BB9" w14:textId="77777777" w:rsidR="004934B0" w:rsidRDefault="004D355F" w:rsidP="0083717B">
            <w:pPr>
              <w:pStyle w:val="Stilius3"/>
              <w:spacing w:after="240"/>
              <w:jc w:val="center"/>
              <w:rPr>
                <w:b/>
                <w:bCs/>
              </w:rPr>
            </w:pPr>
            <w:r w:rsidRPr="003C7915">
              <w:rPr>
                <w:b/>
                <w:bCs/>
              </w:rPr>
              <w:t>5. RANGOVO TEISĖS, PAREIGOS IR ATSAKOMYB</w:t>
            </w:r>
            <w:r w:rsidR="004934B0">
              <w:rPr>
                <w:b/>
                <w:bCs/>
              </w:rPr>
              <w:t>Ė</w:t>
            </w:r>
          </w:p>
          <w:p w14:paraId="5FDB6B10" w14:textId="1F56280E" w:rsidR="0083717B" w:rsidRPr="004934B0" w:rsidRDefault="0083717B" w:rsidP="0083717B">
            <w:pPr>
              <w:pStyle w:val="Stilius3"/>
              <w:spacing w:after="120"/>
              <w:rPr>
                <w:b/>
                <w:bCs/>
              </w:rPr>
            </w:pPr>
            <w:r w:rsidRPr="003C7915">
              <w:t>Rangovas privalo vykdyti ir užbaigti Darbus pagal Sutartį, vadovaudamasis Darbų užduotyje nustatytais reikalavimais, laikydamasis Darbų vykdymo grafiko (jeigu toks numatytas), Lietuvos Respublikoje galiojančių įstatymų, įstatymų įgyvendinamųjų teisės aktų, normatyvinių statybos techninių dokumentų reikalavimų.</w:t>
            </w:r>
          </w:p>
        </w:tc>
      </w:tr>
      <w:tr w:rsidR="001849C0" w:rsidRPr="003C7915" w14:paraId="62A0FB14" w14:textId="77777777" w:rsidTr="00E378D5">
        <w:trPr>
          <w:gridAfter w:val="1"/>
          <w:wAfter w:w="33" w:type="dxa"/>
        </w:trPr>
        <w:tc>
          <w:tcPr>
            <w:tcW w:w="851" w:type="dxa"/>
            <w:gridSpan w:val="3"/>
            <w:tcBorders>
              <w:top w:val="nil"/>
              <w:left w:val="nil"/>
              <w:bottom w:val="nil"/>
              <w:right w:val="nil"/>
            </w:tcBorders>
          </w:tcPr>
          <w:p w14:paraId="2D74C423" w14:textId="7037AEAB" w:rsidR="00A8763D" w:rsidRPr="001F4B09" w:rsidRDefault="001F4B09" w:rsidP="001F4B09">
            <w:r w:rsidRPr="001F4B09">
              <w:rPr>
                <w:rFonts w:ascii="Times New Roman" w:hAnsi="Times New Roman"/>
              </w:rPr>
              <w:t>5.2</w:t>
            </w:r>
            <w:r>
              <w:t>.</w:t>
            </w:r>
          </w:p>
          <w:p w14:paraId="3F8A4D92" w14:textId="77777777" w:rsidR="00623DD9" w:rsidRDefault="00623DD9" w:rsidP="00623DD9">
            <w:pPr>
              <w:rPr>
                <w:rFonts w:ascii="Times New Roman" w:hAnsi="Times New Roman"/>
              </w:rPr>
            </w:pPr>
          </w:p>
          <w:p w14:paraId="22FEB743" w14:textId="151BC987" w:rsidR="00623DD9" w:rsidRPr="00623DD9" w:rsidRDefault="001F4B09" w:rsidP="00623DD9">
            <w:pPr>
              <w:rPr>
                <w:rFonts w:ascii="Times New Roman" w:hAnsi="Times New Roman"/>
              </w:rPr>
            </w:pPr>
            <w:r>
              <w:rPr>
                <w:rFonts w:ascii="Times New Roman" w:hAnsi="Times New Roman"/>
              </w:rPr>
              <w:t>5.3.</w:t>
            </w:r>
          </w:p>
        </w:tc>
        <w:tc>
          <w:tcPr>
            <w:tcW w:w="9208" w:type="dxa"/>
            <w:gridSpan w:val="2"/>
            <w:tcBorders>
              <w:top w:val="nil"/>
              <w:left w:val="nil"/>
              <w:bottom w:val="nil"/>
              <w:right w:val="nil"/>
            </w:tcBorders>
          </w:tcPr>
          <w:p w14:paraId="31EC96C8" w14:textId="77777777" w:rsidR="00A8763D" w:rsidRDefault="00623DD9" w:rsidP="004934B0">
            <w:pPr>
              <w:pStyle w:val="Stilius3"/>
              <w:spacing w:before="0"/>
              <w:ind w:left="68"/>
            </w:pPr>
            <w:r w:rsidRPr="003C791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20C9391E" w14:textId="18282834" w:rsidR="001F4B09" w:rsidRPr="003C7915" w:rsidRDefault="001F4B09" w:rsidP="001F4B09">
            <w:pPr>
              <w:pStyle w:val="Stilius3"/>
              <w:spacing w:after="120"/>
              <w:ind w:left="68"/>
            </w:pPr>
            <w:r w:rsidRPr="003C7915">
              <w:t>Rangovas yra atsakingas už visus savo veiksmus ir statybos darbų metodų tinkamumą, patikimumą bei darbų saugą visu Darbų vykdymo laikotarpiu.</w:t>
            </w:r>
          </w:p>
        </w:tc>
      </w:tr>
      <w:tr w:rsidR="001849C0" w:rsidRPr="003C7915" w14:paraId="0F9B25CE" w14:textId="77777777" w:rsidTr="00E378D5">
        <w:trPr>
          <w:gridAfter w:val="1"/>
          <w:wAfter w:w="33" w:type="dxa"/>
        </w:trPr>
        <w:tc>
          <w:tcPr>
            <w:tcW w:w="851" w:type="dxa"/>
            <w:gridSpan w:val="3"/>
            <w:tcBorders>
              <w:top w:val="nil"/>
              <w:left w:val="nil"/>
              <w:bottom w:val="nil"/>
              <w:right w:val="nil"/>
            </w:tcBorders>
          </w:tcPr>
          <w:p w14:paraId="54CD1D88" w14:textId="76F430CF" w:rsidR="008B41EB" w:rsidRPr="003C7915" w:rsidRDefault="001F4B09" w:rsidP="001F4B09">
            <w:pPr>
              <w:spacing w:before="200" w:after="0" w:line="240" w:lineRule="auto"/>
              <w:rPr>
                <w:rFonts w:ascii="Times New Roman" w:hAnsi="Times New Roman"/>
              </w:rPr>
            </w:pPr>
            <w:r>
              <w:rPr>
                <w:rFonts w:ascii="Times New Roman" w:hAnsi="Times New Roman"/>
              </w:rPr>
              <w:t>5.4.</w:t>
            </w:r>
          </w:p>
        </w:tc>
        <w:tc>
          <w:tcPr>
            <w:tcW w:w="9208" w:type="dxa"/>
            <w:gridSpan w:val="2"/>
            <w:tcBorders>
              <w:top w:val="nil"/>
              <w:left w:val="nil"/>
              <w:bottom w:val="nil"/>
              <w:right w:val="nil"/>
            </w:tcBorders>
          </w:tcPr>
          <w:p w14:paraId="5BF2E07E" w14:textId="6A247793" w:rsidR="008B41EB" w:rsidRPr="003C7915" w:rsidRDefault="001F4B09" w:rsidP="00581950">
            <w:pPr>
              <w:pStyle w:val="Stilius3"/>
              <w:ind w:left="69"/>
            </w:pPr>
            <w:r w:rsidRPr="003C7915">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1849C0" w:rsidRPr="003C7915" w14:paraId="30B9093E" w14:textId="77777777" w:rsidTr="00AC15D3">
        <w:trPr>
          <w:gridAfter w:val="1"/>
          <w:wAfter w:w="33" w:type="dxa"/>
        </w:trPr>
        <w:tc>
          <w:tcPr>
            <w:tcW w:w="885" w:type="dxa"/>
            <w:gridSpan w:val="4"/>
            <w:tcBorders>
              <w:top w:val="nil"/>
              <w:left w:val="nil"/>
              <w:bottom w:val="nil"/>
              <w:right w:val="nil"/>
            </w:tcBorders>
          </w:tcPr>
          <w:p w14:paraId="4E06161E" w14:textId="7E9E105C" w:rsidR="008B41EB" w:rsidRPr="003C7915" w:rsidRDefault="001F4B09" w:rsidP="001F4B09">
            <w:pPr>
              <w:spacing w:before="200" w:after="0" w:line="240" w:lineRule="auto"/>
              <w:rPr>
                <w:rFonts w:ascii="Times New Roman" w:hAnsi="Times New Roman"/>
              </w:rPr>
            </w:pPr>
            <w:r>
              <w:rPr>
                <w:rFonts w:ascii="Times New Roman" w:hAnsi="Times New Roman"/>
              </w:rPr>
              <w:t>5.</w:t>
            </w:r>
            <w:r w:rsidR="00BA568D">
              <w:rPr>
                <w:rFonts w:ascii="Times New Roman" w:hAnsi="Times New Roman"/>
              </w:rPr>
              <w:t>5</w:t>
            </w:r>
            <w:r>
              <w:rPr>
                <w:rFonts w:ascii="Times New Roman" w:hAnsi="Times New Roman"/>
              </w:rPr>
              <w:t>.</w:t>
            </w:r>
          </w:p>
        </w:tc>
        <w:tc>
          <w:tcPr>
            <w:tcW w:w="9174" w:type="dxa"/>
            <w:tcBorders>
              <w:top w:val="nil"/>
              <w:left w:val="nil"/>
              <w:bottom w:val="nil"/>
              <w:right w:val="nil"/>
            </w:tcBorders>
          </w:tcPr>
          <w:p w14:paraId="5A8B6546" w14:textId="3467624F" w:rsidR="008B41EB" w:rsidRPr="003C7915" w:rsidRDefault="001F4B09" w:rsidP="00D95F4C">
            <w:pPr>
              <w:pStyle w:val="Stilius3"/>
            </w:pPr>
            <w:r w:rsidRPr="003C7915">
              <w:t>Rangovas, dalį Darbų perduodamas Subrangovams, yra atsakingas už Subrangovo, jo įgaliotų atstovų ir darbuotojų veiksmus arba neveikimą taip, kaip atsakytų už savo paties veiksmus ar neveikimą.</w:t>
            </w:r>
          </w:p>
        </w:tc>
      </w:tr>
      <w:tr w:rsidR="001849C0" w:rsidRPr="003C7915" w14:paraId="0FFF5F96" w14:textId="77777777" w:rsidTr="00AC15D3">
        <w:trPr>
          <w:gridAfter w:val="1"/>
          <w:wAfter w:w="33" w:type="dxa"/>
        </w:trPr>
        <w:tc>
          <w:tcPr>
            <w:tcW w:w="885" w:type="dxa"/>
            <w:gridSpan w:val="4"/>
            <w:tcBorders>
              <w:top w:val="nil"/>
              <w:left w:val="nil"/>
              <w:bottom w:val="nil"/>
              <w:right w:val="nil"/>
            </w:tcBorders>
          </w:tcPr>
          <w:p w14:paraId="45A46F0F" w14:textId="7661A652" w:rsidR="008B41EB" w:rsidRPr="003C7915" w:rsidRDefault="001F4B09" w:rsidP="001F4B09">
            <w:pPr>
              <w:spacing w:before="200" w:after="0" w:line="240" w:lineRule="auto"/>
              <w:rPr>
                <w:rFonts w:ascii="Times New Roman" w:hAnsi="Times New Roman"/>
              </w:rPr>
            </w:pPr>
            <w:r>
              <w:rPr>
                <w:rFonts w:ascii="Times New Roman" w:hAnsi="Times New Roman"/>
              </w:rPr>
              <w:t>5.</w:t>
            </w:r>
            <w:r w:rsidR="00BA568D">
              <w:rPr>
                <w:rFonts w:ascii="Times New Roman" w:hAnsi="Times New Roman"/>
              </w:rPr>
              <w:t>6</w:t>
            </w:r>
            <w:r>
              <w:rPr>
                <w:rFonts w:ascii="Times New Roman" w:hAnsi="Times New Roman"/>
              </w:rPr>
              <w:t>.</w:t>
            </w:r>
          </w:p>
        </w:tc>
        <w:tc>
          <w:tcPr>
            <w:tcW w:w="9174" w:type="dxa"/>
            <w:tcBorders>
              <w:top w:val="nil"/>
              <w:left w:val="nil"/>
              <w:bottom w:val="nil"/>
              <w:right w:val="nil"/>
            </w:tcBorders>
          </w:tcPr>
          <w:p w14:paraId="244390AC" w14:textId="4F11E801" w:rsidR="007038B5" w:rsidRDefault="001F4B09" w:rsidP="00754645">
            <w:pPr>
              <w:pStyle w:val="Stilius3"/>
            </w:pPr>
            <w:r w:rsidRPr="003C7915">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nurodyti Įkainiai apima visus Rangovo sutartinius įsipareigojimus ir visa, kas būtina tinkamam Darbų vykdymui ir užbaigimui, įskaitant </w:t>
            </w:r>
            <w:r w:rsidRPr="003C7915">
              <w:rPr>
                <w:lang w:eastAsia="lt-LT"/>
              </w:rPr>
              <w:t>būtinus Sutarčiai įvykdyti darbus, kurie nors ir nebuvo tiesiogiai nustatyti Sutartyje, tačiau kuriuos Rangovas turėjo ir galėjo numatyti ir įvertinti dar iki pasiūlymų pateikimo termino pabaigos</w:t>
            </w:r>
            <w:r w:rsidRPr="003C7915">
              <w:t>.</w:t>
            </w:r>
          </w:p>
          <w:p w14:paraId="50455CA1" w14:textId="343B6C1E" w:rsidR="007038B5" w:rsidRPr="003C7915" w:rsidRDefault="007038B5" w:rsidP="00754645">
            <w:pPr>
              <w:pStyle w:val="Stilius3"/>
            </w:pPr>
          </w:p>
        </w:tc>
      </w:tr>
      <w:tr w:rsidR="001849C0" w:rsidRPr="003C7915" w14:paraId="4C83A8FE" w14:textId="77777777" w:rsidTr="00AC15D3">
        <w:trPr>
          <w:gridAfter w:val="1"/>
          <w:wAfter w:w="33" w:type="dxa"/>
        </w:trPr>
        <w:tc>
          <w:tcPr>
            <w:tcW w:w="885" w:type="dxa"/>
            <w:gridSpan w:val="4"/>
            <w:tcBorders>
              <w:top w:val="nil"/>
              <w:left w:val="nil"/>
              <w:bottom w:val="nil"/>
              <w:right w:val="nil"/>
            </w:tcBorders>
          </w:tcPr>
          <w:p w14:paraId="5302C1D3" w14:textId="14F9850F" w:rsidR="008B41EB" w:rsidRPr="003C7915" w:rsidRDefault="007038B5" w:rsidP="001F4B09">
            <w:pPr>
              <w:spacing w:before="200" w:after="0" w:line="240" w:lineRule="auto"/>
              <w:rPr>
                <w:rFonts w:ascii="Times New Roman" w:hAnsi="Times New Roman"/>
              </w:rPr>
            </w:pPr>
            <w:r>
              <w:rPr>
                <w:rFonts w:ascii="Times New Roman" w:hAnsi="Times New Roman"/>
              </w:rPr>
              <w:lastRenderedPageBreak/>
              <w:t>5.</w:t>
            </w:r>
            <w:r w:rsidR="00BA568D">
              <w:rPr>
                <w:rFonts w:ascii="Times New Roman" w:hAnsi="Times New Roman"/>
              </w:rPr>
              <w:t>7</w:t>
            </w:r>
            <w:r>
              <w:rPr>
                <w:rFonts w:ascii="Times New Roman" w:hAnsi="Times New Roman"/>
              </w:rPr>
              <w:t>.</w:t>
            </w:r>
          </w:p>
        </w:tc>
        <w:tc>
          <w:tcPr>
            <w:tcW w:w="9174" w:type="dxa"/>
            <w:tcBorders>
              <w:top w:val="nil"/>
              <w:left w:val="nil"/>
              <w:bottom w:val="nil"/>
              <w:right w:val="nil"/>
            </w:tcBorders>
          </w:tcPr>
          <w:p w14:paraId="2BD2AEAB" w14:textId="08495CEF" w:rsidR="008B41EB" w:rsidRPr="003C7915" w:rsidRDefault="007038B5" w:rsidP="00B2690F">
            <w:pPr>
              <w:pStyle w:val="Stilius3"/>
            </w:pPr>
            <w:r w:rsidRPr="003C7915">
              <w:t>Rangovas, vykdydamas Darbus, privalo Užsakovui pateikti dokumentus, susijusius su statyboje naudojamų statybinių medžiagų atitiktimi aplinkos apsaugos kriterijams (žr. Sutarties 2.</w:t>
            </w:r>
            <w:r>
              <w:t xml:space="preserve">3 </w:t>
            </w:r>
            <w:r w:rsidRPr="003C7915">
              <w:t>punktą).</w:t>
            </w:r>
          </w:p>
        </w:tc>
      </w:tr>
      <w:tr w:rsidR="001849C0" w:rsidRPr="003C7915" w14:paraId="1340B88D" w14:textId="77777777" w:rsidTr="00AC15D3">
        <w:trPr>
          <w:gridAfter w:val="1"/>
          <w:wAfter w:w="33" w:type="dxa"/>
        </w:trPr>
        <w:tc>
          <w:tcPr>
            <w:tcW w:w="885" w:type="dxa"/>
            <w:gridSpan w:val="4"/>
            <w:tcBorders>
              <w:top w:val="nil"/>
              <w:left w:val="nil"/>
              <w:bottom w:val="nil"/>
              <w:right w:val="nil"/>
            </w:tcBorders>
          </w:tcPr>
          <w:p w14:paraId="71F6EE10" w14:textId="1CFC1FCE" w:rsidR="008B41EB" w:rsidRPr="003C7915" w:rsidRDefault="00BA568D" w:rsidP="001F4B09">
            <w:pPr>
              <w:spacing w:before="200" w:after="0" w:line="240" w:lineRule="auto"/>
              <w:rPr>
                <w:rFonts w:ascii="Times New Roman" w:hAnsi="Times New Roman"/>
              </w:rPr>
            </w:pPr>
            <w:r>
              <w:rPr>
                <w:rFonts w:ascii="Times New Roman" w:hAnsi="Times New Roman"/>
              </w:rPr>
              <w:t>5.8.</w:t>
            </w:r>
          </w:p>
        </w:tc>
        <w:tc>
          <w:tcPr>
            <w:tcW w:w="9174" w:type="dxa"/>
            <w:tcBorders>
              <w:top w:val="nil"/>
              <w:left w:val="nil"/>
              <w:bottom w:val="nil"/>
              <w:right w:val="nil"/>
            </w:tcBorders>
          </w:tcPr>
          <w:p w14:paraId="2917DB31" w14:textId="55C8E64C" w:rsidR="008B41EB" w:rsidRPr="003C7915" w:rsidRDefault="007038B5" w:rsidP="000A466A">
            <w:pPr>
              <w:pStyle w:val="Stilius3"/>
            </w:pPr>
            <w:r w:rsidRPr="003C7915">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tc>
      </w:tr>
      <w:tr w:rsidR="001849C0" w:rsidRPr="003C7915" w14:paraId="5FEB48E7" w14:textId="77777777" w:rsidTr="00AC15D3">
        <w:trPr>
          <w:gridAfter w:val="1"/>
          <w:wAfter w:w="33" w:type="dxa"/>
        </w:trPr>
        <w:tc>
          <w:tcPr>
            <w:tcW w:w="885" w:type="dxa"/>
            <w:gridSpan w:val="4"/>
            <w:tcBorders>
              <w:top w:val="nil"/>
              <w:left w:val="nil"/>
              <w:bottom w:val="nil"/>
              <w:right w:val="nil"/>
            </w:tcBorders>
          </w:tcPr>
          <w:p w14:paraId="34F4B338" w14:textId="01D94DC1" w:rsidR="001F7051" w:rsidRPr="003C7915" w:rsidRDefault="00BA568D" w:rsidP="00BA568D">
            <w:pPr>
              <w:spacing w:before="200" w:after="0" w:line="240" w:lineRule="auto"/>
              <w:rPr>
                <w:rFonts w:ascii="Times New Roman" w:hAnsi="Times New Roman"/>
              </w:rPr>
            </w:pPr>
            <w:r>
              <w:rPr>
                <w:rFonts w:ascii="Times New Roman" w:hAnsi="Times New Roman"/>
              </w:rPr>
              <w:t>5.9.</w:t>
            </w:r>
          </w:p>
        </w:tc>
        <w:tc>
          <w:tcPr>
            <w:tcW w:w="9174" w:type="dxa"/>
            <w:tcBorders>
              <w:top w:val="nil"/>
              <w:left w:val="nil"/>
              <w:bottom w:val="nil"/>
              <w:right w:val="nil"/>
            </w:tcBorders>
          </w:tcPr>
          <w:p w14:paraId="693BD314" w14:textId="77777777" w:rsidR="00BA568D" w:rsidRPr="003C7915" w:rsidRDefault="00BA568D" w:rsidP="00BA568D">
            <w:pPr>
              <w:pStyle w:val="Stilius3"/>
              <w:spacing w:after="120"/>
            </w:pPr>
            <w:r w:rsidRPr="003C7915">
              <w:t>Vykdydamas Darbus Rangovas privalo:</w:t>
            </w:r>
          </w:p>
          <w:p w14:paraId="025CF703" w14:textId="77777777" w:rsidR="00BA568D" w:rsidRPr="003C7915" w:rsidRDefault="00BA568D" w:rsidP="00BA568D">
            <w:pPr>
              <w:pStyle w:val="Stilius3"/>
              <w:numPr>
                <w:ilvl w:val="0"/>
                <w:numId w:val="4"/>
              </w:numPr>
              <w:tabs>
                <w:tab w:val="left" w:pos="560"/>
              </w:tabs>
              <w:spacing w:before="0" w:after="120"/>
              <w:ind w:left="28" w:firstLine="0"/>
            </w:pPr>
            <w:r w:rsidRPr="003C7915">
              <w:t>savo sąskaita pašalinti iš Statybvietės visas statybines atliekas ir šiukšles;</w:t>
            </w:r>
          </w:p>
          <w:p w14:paraId="30856643" w14:textId="77777777" w:rsidR="00BA568D" w:rsidRPr="003C7915" w:rsidRDefault="00BA568D" w:rsidP="00BA568D">
            <w:pPr>
              <w:pStyle w:val="Stilius3"/>
              <w:numPr>
                <w:ilvl w:val="0"/>
                <w:numId w:val="4"/>
              </w:numPr>
              <w:tabs>
                <w:tab w:val="left" w:pos="560"/>
              </w:tabs>
              <w:spacing w:before="0" w:after="120"/>
              <w:ind w:left="28" w:firstLine="0"/>
            </w:pPr>
            <w:r w:rsidRPr="003C7915">
              <w:t>sandėliuoti arba išvežti perteklines Medžiagas ir nereikalingus Rangovo įrengimus;</w:t>
            </w:r>
          </w:p>
          <w:p w14:paraId="2A8C3573" w14:textId="50F41D99" w:rsidR="001F7051" w:rsidRPr="003C7915" w:rsidRDefault="00BA568D" w:rsidP="00327E4A">
            <w:pPr>
              <w:pStyle w:val="Stilius3"/>
            </w:pPr>
            <w:r>
              <w:t xml:space="preserve">5.9.3. </w:t>
            </w:r>
            <w:r w:rsidRPr="003C7915">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1849C0" w:rsidRPr="003C7915" w14:paraId="021E0795" w14:textId="77777777" w:rsidTr="00AC15D3">
        <w:trPr>
          <w:gridAfter w:val="1"/>
          <w:wAfter w:w="33" w:type="dxa"/>
        </w:trPr>
        <w:tc>
          <w:tcPr>
            <w:tcW w:w="885" w:type="dxa"/>
            <w:gridSpan w:val="4"/>
            <w:tcBorders>
              <w:top w:val="nil"/>
              <w:left w:val="nil"/>
              <w:bottom w:val="nil"/>
              <w:right w:val="nil"/>
            </w:tcBorders>
          </w:tcPr>
          <w:p w14:paraId="0C18E36E" w14:textId="77777777" w:rsidR="008B41EB" w:rsidRDefault="00BA568D" w:rsidP="00BA568D">
            <w:pPr>
              <w:spacing w:before="200" w:after="0" w:line="240" w:lineRule="auto"/>
              <w:rPr>
                <w:rFonts w:ascii="Times New Roman" w:hAnsi="Times New Roman"/>
              </w:rPr>
            </w:pPr>
            <w:r>
              <w:rPr>
                <w:rFonts w:ascii="Times New Roman" w:hAnsi="Times New Roman"/>
              </w:rPr>
              <w:t xml:space="preserve">5.10. </w:t>
            </w:r>
          </w:p>
          <w:p w14:paraId="08A467E7" w14:textId="77777777" w:rsidR="00966978" w:rsidRDefault="00966978" w:rsidP="00966978">
            <w:pPr>
              <w:rPr>
                <w:rFonts w:ascii="Times New Roman" w:hAnsi="Times New Roman"/>
              </w:rPr>
            </w:pPr>
          </w:p>
          <w:p w14:paraId="6058B4BC" w14:textId="12B1361F" w:rsidR="00966978" w:rsidRPr="00966978" w:rsidRDefault="00966978" w:rsidP="00966978">
            <w:pPr>
              <w:rPr>
                <w:rFonts w:ascii="Times New Roman" w:hAnsi="Times New Roman"/>
              </w:rPr>
            </w:pPr>
          </w:p>
        </w:tc>
        <w:tc>
          <w:tcPr>
            <w:tcW w:w="9174" w:type="dxa"/>
            <w:tcBorders>
              <w:top w:val="nil"/>
              <w:left w:val="nil"/>
              <w:bottom w:val="nil"/>
              <w:right w:val="nil"/>
            </w:tcBorders>
          </w:tcPr>
          <w:p w14:paraId="461A82F0" w14:textId="089DA3FC" w:rsidR="008B41EB" w:rsidRPr="003C7915" w:rsidRDefault="00BA568D" w:rsidP="00FC54F3">
            <w:pPr>
              <w:pStyle w:val="Stilius3"/>
            </w:pPr>
            <w:r w:rsidRPr="003C7915">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1849C0" w:rsidRPr="003C7915" w14:paraId="6F247312" w14:textId="77777777" w:rsidTr="00AC15D3">
        <w:trPr>
          <w:gridAfter w:val="1"/>
          <w:wAfter w:w="33" w:type="dxa"/>
        </w:trPr>
        <w:tc>
          <w:tcPr>
            <w:tcW w:w="885" w:type="dxa"/>
            <w:gridSpan w:val="4"/>
            <w:tcBorders>
              <w:top w:val="nil"/>
              <w:left w:val="nil"/>
              <w:bottom w:val="nil"/>
              <w:right w:val="nil"/>
            </w:tcBorders>
          </w:tcPr>
          <w:p w14:paraId="5515A32A" w14:textId="49BB31FD" w:rsidR="008B41EB" w:rsidRPr="003C7915" w:rsidRDefault="00BA568D" w:rsidP="00966978">
            <w:pPr>
              <w:pStyle w:val="Stilius3"/>
              <w:spacing w:before="240"/>
            </w:pPr>
            <w:r>
              <w:t>5.11.</w:t>
            </w:r>
          </w:p>
        </w:tc>
        <w:tc>
          <w:tcPr>
            <w:tcW w:w="9174" w:type="dxa"/>
            <w:tcBorders>
              <w:top w:val="nil"/>
              <w:left w:val="nil"/>
              <w:bottom w:val="nil"/>
              <w:right w:val="nil"/>
            </w:tcBorders>
          </w:tcPr>
          <w:p w14:paraId="65184538" w14:textId="04E5691C" w:rsidR="008B41EB" w:rsidRPr="003C7915" w:rsidRDefault="00BA568D" w:rsidP="00BA568D">
            <w:pPr>
              <w:pStyle w:val="Stilius3"/>
              <w:tabs>
                <w:tab w:val="left" w:pos="560"/>
              </w:tabs>
              <w:spacing w:before="240"/>
            </w:pPr>
            <w:r w:rsidRPr="003C7915">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1849C0" w:rsidRPr="003C7915" w14:paraId="03497085" w14:textId="77777777" w:rsidTr="00AC15D3">
        <w:trPr>
          <w:gridAfter w:val="1"/>
          <w:wAfter w:w="33" w:type="dxa"/>
        </w:trPr>
        <w:tc>
          <w:tcPr>
            <w:tcW w:w="885" w:type="dxa"/>
            <w:gridSpan w:val="4"/>
            <w:tcBorders>
              <w:top w:val="nil"/>
              <w:left w:val="nil"/>
              <w:bottom w:val="nil"/>
              <w:right w:val="nil"/>
            </w:tcBorders>
          </w:tcPr>
          <w:p w14:paraId="645F71CC" w14:textId="2DCFCC2D" w:rsidR="008B41EB" w:rsidRPr="003C7915" w:rsidRDefault="00BA568D" w:rsidP="00BA568D">
            <w:pPr>
              <w:pStyle w:val="Stilius3"/>
            </w:pPr>
            <w:r>
              <w:t>5.1</w:t>
            </w:r>
            <w:r w:rsidR="00965798">
              <w:t>2</w:t>
            </w:r>
            <w:r>
              <w:t>.</w:t>
            </w:r>
          </w:p>
        </w:tc>
        <w:tc>
          <w:tcPr>
            <w:tcW w:w="9174" w:type="dxa"/>
            <w:tcBorders>
              <w:top w:val="nil"/>
              <w:left w:val="nil"/>
              <w:bottom w:val="nil"/>
              <w:right w:val="nil"/>
            </w:tcBorders>
          </w:tcPr>
          <w:p w14:paraId="3C9D8D7B" w14:textId="196A2613" w:rsidR="008B41EB" w:rsidRPr="003C7915" w:rsidRDefault="00BA568D" w:rsidP="00D95F4C">
            <w:pPr>
              <w:pStyle w:val="Stilius3"/>
            </w:pPr>
            <w:r w:rsidRPr="003C7915">
              <w:t xml:space="preserve">Rangovas privalo naudoti tik Darbų vykdymui ir naudojimo sąlygoms tinkamą Įrangą ir Medžiagas pagal </w:t>
            </w:r>
            <w:r w:rsidRPr="003C7915">
              <w:rPr>
                <w:rFonts w:eastAsia="Times New Roman"/>
                <w:spacing w:val="-3"/>
              </w:rPr>
              <w:t>Darbų užduot</w:t>
            </w:r>
            <w:r>
              <w:rPr>
                <w:rFonts w:eastAsia="Times New Roman"/>
                <w:spacing w:val="-3"/>
              </w:rPr>
              <w:t>yje</w:t>
            </w:r>
            <w:r w:rsidRPr="003C7915">
              <w:rPr>
                <w:rFonts w:eastAsia="Times New Roman"/>
                <w:spacing w:val="-3"/>
              </w:rPr>
              <w:t xml:space="preserve"> (Kiekių sąraš</w:t>
            </w:r>
            <w:r>
              <w:rPr>
                <w:rFonts w:eastAsia="Times New Roman"/>
                <w:spacing w:val="-3"/>
              </w:rPr>
              <w:t>e</w:t>
            </w:r>
            <w:r w:rsidRPr="003C7915">
              <w:rPr>
                <w:rFonts w:eastAsia="Times New Roman"/>
                <w:spacing w:val="-3"/>
              </w:rPr>
              <w:t>)</w:t>
            </w:r>
            <w:r w:rsidRPr="003C7915">
              <w:t xml:space="preserve"> nurodytus reikalavimus.</w:t>
            </w:r>
          </w:p>
        </w:tc>
      </w:tr>
      <w:tr w:rsidR="00BA568D" w:rsidRPr="003C7915" w14:paraId="70946C31" w14:textId="77777777" w:rsidTr="00AC15D3">
        <w:trPr>
          <w:gridAfter w:val="1"/>
          <w:wAfter w:w="33" w:type="dxa"/>
        </w:trPr>
        <w:tc>
          <w:tcPr>
            <w:tcW w:w="885" w:type="dxa"/>
            <w:gridSpan w:val="4"/>
            <w:tcBorders>
              <w:top w:val="nil"/>
              <w:left w:val="nil"/>
              <w:bottom w:val="nil"/>
              <w:right w:val="nil"/>
            </w:tcBorders>
          </w:tcPr>
          <w:p w14:paraId="336E40B6" w14:textId="6CB3E791" w:rsidR="00BA568D" w:rsidRPr="003C7915" w:rsidRDefault="00BA568D" w:rsidP="00BA568D">
            <w:pPr>
              <w:pStyle w:val="Stilius3"/>
            </w:pPr>
            <w:r>
              <w:t>5.1</w:t>
            </w:r>
            <w:r w:rsidR="00965798">
              <w:t>3</w:t>
            </w:r>
            <w:r>
              <w:t>.</w:t>
            </w:r>
          </w:p>
        </w:tc>
        <w:tc>
          <w:tcPr>
            <w:tcW w:w="9174" w:type="dxa"/>
            <w:tcBorders>
              <w:top w:val="nil"/>
              <w:left w:val="nil"/>
              <w:bottom w:val="nil"/>
              <w:right w:val="nil"/>
            </w:tcBorders>
          </w:tcPr>
          <w:p w14:paraId="27B547E9" w14:textId="065471FF" w:rsidR="00BA568D" w:rsidRPr="003C7915" w:rsidRDefault="00BA568D" w:rsidP="00BA568D">
            <w:pPr>
              <w:pStyle w:val="Stilius3"/>
              <w:ind w:left="-81"/>
            </w:pPr>
            <w:r w:rsidRPr="003C7915">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BA568D" w:rsidRPr="003C7915" w14:paraId="1AFC3964" w14:textId="77777777" w:rsidTr="00AC15D3">
        <w:trPr>
          <w:gridAfter w:val="1"/>
          <w:wAfter w:w="33" w:type="dxa"/>
        </w:trPr>
        <w:tc>
          <w:tcPr>
            <w:tcW w:w="885" w:type="dxa"/>
            <w:gridSpan w:val="4"/>
            <w:tcBorders>
              <w:top w:val="nil"/>
              <w:left w:val="nil"/>
              <w:bottom w:val="nil"/>
              <w:right w:val="nil"/>
            </w:tcBorders>
          </w:tcPr>
          <w:p w14:paraId="090776A3" w14:textId="21EB9DCC" w:rsidR="00BA568D" w:rsidRPr="003C7915" w:rsidRDefault="00BA568D" w:rsidP="00BA568D">
            <w:pPr>
              <w:pStyle w:val="Stilius3"/>
            </w:pPr>
            <w:r>
              <w:t>5.1</w:t>
            </w:r>
            <w:r w:rsidR="00965798">
              <w:t>4</w:t>
            </w:r>
            <w:r>
              <w:t>.</w:t>
            </w:r>
          </w:p>
        </w:tc>
        <w:tc>
          <w:tcPr>
            <w:tcW w:w="9174" w:type="dxa"/>
            <w:tcBorders>
              <w:top w:val="nil"/>
              <w:left w:val="nil"/>
              <w:bottom w:val="nil"/>
              <w:right w:val="nil"/>
            </w:tcBorders>
          </w:tcPr>
          <w:p w14:paraId="7E5EEECD" w14:textId="78B328E5" w:rsidR="00BA568D" w:rsidRPr="003C7915" w:rsidRDefault="00BA568D" w:rsidP="00BA568D">
            <w:pPr>
              <w:pStyle w:val="Stilius3"/>
              <w:ind w:left="-81"/>
            </w:pPr>
            <w:r w:rsidRPr="003C7915">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BA568D" w:rsidRPr="003C7915" w14:paraId="2A55EDC2" w14:textId="77777777" w:rsidTr="00AC15D3">
        <w:trPr>
          <w:gridAfter w:val="1"/>
          <w:wAfter w:w="33" w:type="dxa"/>
        </w:trPr>
        <w:tc>
          <w:tcPr>
            <w:tcW w:w="885" w:type="dxa"/>
            <w:gridSpan w:val="4"/>
            <w:tcBorders>
              <w:top w:val="nil"/>
              <w:left w:val="nil"/>
              <w:bottom w:val="nil"/>
              <w:right w:val="nil"/>
            </w:tcBorders>
          </w:tcPr>
          <w:p w14:paraId="5932822D" w14:textId="1E373FB6" w:rsidR="00BA568D" w:rsidRPr="003C7915" w:rsidRDefault="00BA568D" w:rsidP="00BA568D">
            <w:pPr>
              <w:pStyle w:val="Stilius3"/>
            </w:pPr>
            <w:r>
              <w:t>5.1</w:t>
            </w:r>
            <w:r w:rsidR="00965798">
              <w:t>5</w:t>
            </w:r>
            <w:r>
              <w:t>.</w:t>
            </w:r>
          </w:p>
        </w:tc>
        <w:tc>
          <w:tcPr>
            <w:tcW w:w="9174" w:type="dxa"/>
            <w:tcBorders>
              <w:top w:val="nil"/>
              <w:left w:val="nil"/>
              <w:bottom w:val="nil"/>
              <w:right w:val="nil"/>
            </w:tcBorders>
          </w:tcPr>
          <w:p w14:paraId="01B8D1D1" w14:textId="404BF9F1" w:rsidR="00BA568D" w:rsidRPr="003C7915" w:rsidRDefault="00BA568D" w:rsidP="00BA568D">
            <w:pPr>
              <w:pStyle w:val="Stilius3"/>
              <w:ind w:left="-81"/>
            </w:pPr>
            <w:r w:rsidRPr="003C7915">
              <w:t>Rangovas privalo sudaryti sąlygas Užsakovo atstovams lankytis statybos objekte bei susipažinti su visa Darbų dokumentacija.</w:t>
            </w:r>
          </w:p>
        </w:tc>
      </w:tr>
      <w:tr w:rsidR="00BA568D" w:rsidRPr="003C7915" w14:paraId="25177B57" w14:textId="77777777" w:rsidTr="00AC15D3">
        <w:trPr>
          <w:gridAfter w:val="1"/>
          <w:wAfter w:w="33" w:type="dxa"/>
        </w:trPr>
        <w:tc>
          <w:tcPr>
            <w:tcW w:w="885" w:type="dxa"/>
            <w:gridSpan w:val="4"/>
            <w:tcBorders>
              <w:top w:val="nil"/>
              <w:left w:val="nil"/>
              <w:bottom w:val="nil"/>
              <w:right w:val="nil"/>
            </w:tcBorders>
          </w:tcPr>
          <w:p w14:paraId="3D8EF31C" w14:textId="6B34E861" w:rsidR="00BA568D" w:rsidRPr="003C7915" w:rsidRDefault="00BA568D" w:rsidP="00BA568D">
            <w:pPr>
              <w:pStyle w:val="Stilius3"/>
            </w:pPr>
            <w:r>
              <w:t>5.1</w:t>
            </w:r>
            <w:r w:rsidR="00965798">
              <w:t>6</w:t>
            </w:r>
            <w:r>
              <w:t>.</w:t>
            </w:r>
          </w:p>
        </w:tc>
        <w:tc>
          <w:tcPr>
            <w:tcW w:w="9174" w:type="dxa"/>
            <w:tcBorders>
              <w:top w:val="nil"/>
              <w:left w:val="nil"/>
              <w:bottom w:val="nil"/>
              <w:right w:val="nil"/>
            </w:tcBorders>
          </w:tcPr>
          <w:p w14:paraId="30115C87" w14:textId="0DBFCCAE" w:rsidR="00BA568D" w:rsidRPr="003C7915" w:rsidRDefault="00BA568D" w:rsidP="00BA568D">
            <w:pPr>
              <w:pStyle w:val="Stilius3"/>
              <w:ind w:left="-81"/>
            </w:pPr>
            <w:r w:rsidRPr="003C7915">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A568D" w:rsidRPr="003C7915" w14:paraId="4A8A2102" w14:textId="77777777" w:rsidTr="00AC15D3">
        <w:trPr>
          <w:gridAfter w:val="1"/>
          <w:wAfter w:w="33" w:type="dxa"/>
        </w:trPr>
        <w:tc>
          <w:tcPr>
            <w:tcW w:w="885" w:type="dxa"/>
            <w:gridSpan w:val="4"/>
            <w:tcBorders>
              <w:top w:val="nil"/>
              <w:left w:val="nil"/>
              <w:bottom w:val="nil"/>
              <w:right w:val="nil"/>
            </w:tcBorders>
          </w:tcPr>
          <w:p w14:paraId="10E37959" w14:textId="5DA2D53E" w:rsidR="00BA568D" w:rsidRPr="003C7915" w:rsidRDefault="00966978" w:rsidP="00BA568D">
            <w:pPr>
              <w:pStyle w:val="Stilius3"/>
            </w:pPr>
            <w:r>
              <w:t>5.1</w:t>
            </w:r>
            <w:r w:rsidR="00965798">
              <w:t>7</w:t>
            </w:r>
            <w:r>
              <w:t>.</w:t>
            </w:r>
          </w:p>
        </w:tc>
        <w:tc>
          <w:tcPr>
            <w:tcW w:w="9174" w:type="dxa"/>
            <w:tcBorders>
              <w:top w:val="nil"/>
              <w:left w:val="nil"/>
              <w:bottom w:val="nil"/>
              <w:right w:val="nil"/>
            </w:tcBorders>
          </w:tcPr>
          <w:p w14:paraId="01B2FC6A" w14:textId="048BB118" w:rsidR="00BA568D" w:rsidRPr="003C7915" w:rsidRDefault="00966978" w:rsidP="00966978">
            <w:pPr>
              <w:pStyle w:val="Stilius3"/>
            </w:pPr>
            <w:r w:rsidRPr="003C7915">
              <w:rPr>
                <w:spacing w:val="-2"/>
              </w:rPr>
              <w:t>Rangovo pateikiamos eksploatacijos ir priežiūros instrukcijos turi būti pakankamai išsamios, kad Užsakovas galėtų naudoti, prižiūrėti, išmontuoti, perrinkti, suderinti ir pataisyti Įrangą.</w:t>
            </w:r>
            <w:r w:rsidRPr="003C7915">
              <w:t xml:space="preserve"> Instrukcijose turi būti aprašyta visa mechaninė ir elektrinė įranga, tiekta arba įrengta pagal šią Sutartį. Kartu turi būti pateikti minėtos įrangos techniniai pasai, sertifikatai ir kiti būtini dokumentai.</w:t>
            </w:r>
          </w:p>
        </w:tc>
      </w:tr>
      <w:tr w:rsidR="00BA568D" w:rsidRPr="003C7915" w14:paraId="60B32B2E" w14:textId="77777777" w:rsidTr="00AC15D3">
        <w:trPr>
          <w:gridAfter w:val="1"/>
          <w:wAfter w:w="33" w:type="dxa"/>
        </w:trPr>
        <w:tc>
          <w:tcPr>
            <w:tcW w:w="885" w:type="dxa"/>
            <w:gridSpan w:val="4"/>
            <w:tcBorders>
              <w:top w:val="nil"/>
              <w:left w:val="nil"/>
              <w:bottom w:val="nil"/>
              <w:right w:val="nil"/>
            </w:tcBorders>
          </w:tcPr>
          <w:p w14:paraId="302133E7" w14:textId="77777777" w:rsidR="00BA568D" w:rsidRPr="003C7915" w:rsidRDefault="00BA568D" w:rsidP="00BA568D">
            <w:pPr>
              <w:pStyle w:val="Stilius3"/>
            </w:pPr>
          </w:p>
        </w:tc>
        <w:tc>
          <w:tcPr>
            <w:tcW w:w="9174" w:type="dxa"/>
            <w:tcBorders>
              <w:top w:val="nil"/>
              <w:left w:val="nil"/>
              <w:bottom w:val="nil"/>
              <w:right w:val="nil"/>
            </w:tcBorders>
          </w:tcPr>
          <w:p w14:paraId="04D0FE29" w14:textId="409E235F" w:rsidR="00BA568D" w:rsidRPr="003C7915" w:rsidRDefault="00BA568D" w:rsidP="00966978">
            <w:pPr>
              <w:pStyle w:val="Stilius3"/>
            </w:pPr>
          </w:p>
        </w:tc>
      </w:tr>
      <w:tr w:rsidR="00BA568D" w:rsidRPr="003C7915" w14:paraId="59AD9E21" w14:textId="77777777" w:rsidTr="00AC15D3">
        <w:trPr>
          <w:gridAfter w:val="1"/>
          <w:wAfter w:w="33" w:type="dxa"/>
        </w:trPr>
        <w:tc>
          <w:tcPr>
            <w:tcW w:w="885" w:type="dxa"/>
            <w:gridSpan w:val="4"/>
            <w:tcBorders>
              <w:top w:val="nil"/>
              <w:left w:val="nil"/>
              <w:bottom w:val="nil"/>
              <w:right w:val="nil"/>
            </w:tcBorders>
          </w:tcPr>
          <w:p w14:paraId="548C7E11" w14:textId="65529307" w:rsidR="00BA568D" w:rsidRPr="003C7915" w:rsidRDefault="00966978" w:rsidP="00966978">
            <w:pPr>
              <w:pStyle w:val="Stilius3"/>
            </w:pPr>
            <w:r>
              <w:t>5.1</w:t>
            </w:r>
            <w:r w:rsidR="00965798">
              <w:t>8</w:t>
            </w:r>
            <w:r>
              <w:t>.</w:t>
            </w:r>
          </w:p>
        </w:tc>
        <w:tc>
          <w:tcPr>
            <w:tcW w:w="9174" w:type="dxa"/>
            <w:tcBorders>
              <w:top w:val="nil"/>
              <w:left w:val="nil"/>
              <w:bottom w:val="nil"/>
              <w:right w:val="nil"/>
            </w:tcBorders>
          </w:tcPr>
          <w:p w14:paraId="2CCD43C5" w14:textId="0FDD0756" w:rsidR="00BA568D" w:rsidRPr="003C7915" w:rsidRDefault="00966978" w:rsidP="00BA568D">
            <w:pPr>
              <w:pStyle w:val="Stilius3"/>
              <w:ind w:left="-81"/>
            </w:pPr>
            <w:r w:rsidRPr="003C7915">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A568D" w:rsidRPr="003C7915" w14:paraId="58358A02" w14:textId="77777777" w:rsidTr="00E378D5">
        <w:trPr>
          <w:gridAfter w:val="1"/>
          <w:wAfter w:w="33" w:type="dxa"/>
        </w:trPr>
        <w:tc>
          <w:tcPr>
            <w:tcW w:w="851" w:type="dxa"/>
            <w:gridSpan w:val="3"/>
            <w:tcBorders>
              <w:top w:val="nil"/>
              <w:left w:val="nil"/>
              <w:bottom w:val="nil"/>
              <w:right w:val="nil"/>
            </w:tcBorders>
          </w:tcPr>
          <w:p w14:paraId="74982F5A" w14:textId="35BE9FB1" w:rsidR="00BA568D" w:rsidRPr="003C7915" w:rsidRDefault="00966978" w:rsidP="00966978">
            <w:pPr>
              <w:pStyle w:val="Stilius3"/>
            </w:pPr>
            <w:r>
              <w:t>5.1</w:t>
            </w:r>
            <w:r w:rsidR="00965798">
              <w:t>9</w:t>
            </w:r>
            <w:r>
              <w:t>.</w:t>
            </w:r>
          </w:p>
        </w:tc>
        <w:tc>
          <w:tcPr>
            <w:tcW w:w="9208" w:type="dxa"/>
            <w:gridSpan w:val="2"/>
            <w:tcBorders>
              <w:top w:val="nil"/>
              <w:left w:val="nil"/>
              <w:bottom w:val="nil"/>
              <w:right w:val="nil"/>
            </w:tcBorders>
          </w:tcPr>
          <w:p w14:paraId="21AE0E8F" w14:textId="77777777" w:rsidR="00966978" w:rsidRPr="003C7915" w:rsidRDefault="00966978" w:rsidP="00966978">
            <w:pPr>
              <w:pStyle w:val="Stilius3"/>
              <w:ind w:left="-107" w:firstLine="3"/>
            </w:pPr>
            <w:r w:rsidRPr="003C7915">
              <w:rPr>
                <w:b/>
                <w:bCs/>
              </w:rPr>
              <w:t xml:space="preserve">Subranga, specialistai. </w:t>
            </w:r>
            <w:r w:rsidRPr="003C7915">
              <w:t xml:space="preserve">Rangovas turi teisę pasitelkti Subrangovus atlikti bet kurią Darbų dalį, išskyrus išimtis, nurodytas Užsakovo Darbų užduotyje ir (arba) kituose viešojo pirkimo dokumentuose (jeigu nurodyta). </w:t>
            </w:r>
          </w:p>
          <w:p w14:paraId="797390ED" w14:textId="77777777" w:rsidR="00966978" w:rsidRPr="003C7915" w:rsidRDefault="00966978" w:rsidP="00966978">
            <w:pPr>
              <w:pStyle w:val="Stilius3"/>
              <w:ind w:left="-107" w:firstLine="3"/>
            </w:pPr>
            <w:r w:rsidRPr="003C7915">
              <w:t>Darbų atlikimui Rangovas pasitelkia pasiūlyme nurodytus Subrangovus (jų sąrašas pateiktas Sutarties 3.4</w:t>
            </w:r>
            <w:r>
              <w:t xml:space="preserve"> </w:t>
            </w:r>
            <w:r w:rsidRPr="003C7915">
              <w:t xml:space="preserve">punkte).  </w:t>
            </w:r>
          </w:p>
          <w:p w14:paraId="39703F52" w14:textId="77777777" w:rsidR="00966978" w:rsidRPr="003C7915" w:rsidRDefault="00966978" w:rsidP="00966978">
            <w:pPr>
              <w:pStyle w:val="Stilius3"/>
              <w:spacing w:after="120"/>
              <w:ind w:left="-107"/>
            </w:pPr>
            <w:r w:rsidRPr="003C7915">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2E266A95" w14:textId="77777777" w:rsidR="00966978" w:rsidRPr="003C7915" w:rsidRDefault="00966978" w:rsidP="00966978">
            <w:pPr>
              <w:pStyle w:val="Stilius3"/>
              <w:spacing w:after="120"/>
              <w:ind w:left="-107"/>
              <w:rPr>
                <w:color w:val="000000"/>
              </w:rPr>
            </w:pPr>
            <w:r w:rsidRPr="003C7915">
              <w:rPr>
                <w:rFonts w:eastAsia="Arial"/>
                <w:color w:val="000000"/>
                <w:szCs w:val="24"/>
                <w:shd w:val="clear" w:color="auto" w:fill="FFFFFF"/>
              </w:rPr>
              <w:t>Rangovas turi teisę Sutarties vykdymui pasitelkti naujus, savo pasiūlyme ir Sutarties 3.4</w:t>
            </w:r>
            <w:r>
              <w:rPr>
                <w:rFonts w:eastAsia="Arial"/>
                <w:color w:val="000000"/>
                <w:szCs w:val="24"/>
                <w:shd w:val="clear" w:color="auto" w:fill="FFFFFF"/>
              </w:rPr>
              <w:t xml:space="preserve"> </w:t>
            </w:r>
            <w:r w:rsidRPr="003C7915">
              <w:rPr>
                <w:rFonts w:eastAsia="Arial"/>
                <w:color w:val="000000"/>
                <w:szCs w:val="24"/>
                <w:shd w:val="clear" w:color="auto" w:fill="FFFFFF"/>
              </w:rPr>
              <w:t xml:space="preserve">punkte nenurodytus Subrangovus, kurių pajėgumais </w:t>
            </w:r>
            <w:r w:rsidRPr="003C7915">
              <w:rPr>
                <w:rFonts w:eastAsia="Cambria"/>
                <w:color w:val="000000"/>
                <w:szCs w:val="24"/>
                <w:shd w:val="clear" w:color="auto" w:fill="FFFFFF"/>
              </w:rPr>
              <w:t>nesirėmė pirkimo dokumentuose numatytiems kvalifikacijos reikalavimams pagrįsti</w:t>
            </w:r>
            <w:r w:rsidRPr="003C7915">
              <w:rPr>
                <w:color w:val="000000"/>
              </w:rPr>
              <w:t xml:space="preserve">. Sudarius Sutartį, tačiau ne vėliau negu Sutartis pradedama vykdyti, Rangovas įsipareigoja Užsakovui pranešti tuo metu žinomų Subrangovų pavadinimus, kontaktinius duomenis ir jų atstovus. </w:t>
            </w:r>
            <w:r w:rsidRPr="003C7915">
              <w:rPr>
                <w:rFonts w:eastAsia="Arial"/>
                <w:color w:val="000000"/>
                <w:szCs w:val="24"/>
                <w:shd w:val="clear" w:color="auto" w:fill="FFFFFF"/>
              </w:rPr>
              <w:t xml:space="preserve">Užsakovas taip pat reikalauja, kad Rangovas </w:t>
            </w:r>
            <w:r w:rsidRPr="003C7915">
              <w:rPr>
                <w:rFonts w:eastAsia="Cambria"/>
                <w:color w:val="000000"/>
                <w:szCs w:val="24"/>
                <w:shd w:val="clear" w:color="auto" w:fill="FFFFFF"/>
              </w:rPr>
              <w:t>ne vėliau nei prieš 5 (penkias) darbo dienas</w:t>
            </w:r>
            <w:r w:rsidRPr="003C7915">
              <w:rPr>
                <w:rFonts w:eastAsia="Arial"/>
                <w:color w:val="000000"/>
                <w:szCs w:val="24"/>
                <w:shd w:val="clear" w:color="auto" w:fill="FFFFFF"/>
              </w:rPr>
              <w:t xml:space="preserve"> informuotų apie minėtos informacijos pasikeitimus </w:t>
            </w:r>
            <w:r w:rsidRPr="003C7915">
              <w:rPr>
                <w:szCs w:val="24"/>
              </w:rPr>
              <w:t>bei naujų Subrangovų pasitelkimą</w:t>
            </w:r>
            <w:r w:rsidRPr="003C7915">
              <w:rPr>
                <w:rFonts w:eastAsia="Arial"/>
                <w:color w:val="000000"/>
                <w:szCs w:val="24"/>
                <w:shd w:val="clear" w:color="auto" w:fill="FFFFFF"/>
              </w:rPr>
              <w:t xml:space="preserve"> </w:t>
            </w:r>
            <w:r w:rsidRPr="003C7915">
              <w:rPr>
                <w:rFonts w:eastAsia="Arial"/>
                <w:color w:val="000000"/>
                <w:sz w:val="24"/>
                <w:szCs w:val="24"/>
                <w:shd w:val="clear" w:color="auto" w:fill="FFFFFF"/>
              </w:rPr>
              <w:t xml:space="preserve">visu </w:t>
            </w:r>
            <w:r w:rsidRPr="003C7915">
              <w:rPr>
                <w:rFonts w:eastAsia="Arial"/>
                <w:color w:val="000000"/>
                <w:shd w:val="clear" w:color="auto" w:fill="FFFFFF"/>
              </w:rPr>
              <w:t xml:space="preserve">Sutarties vykdymo metu. </w:t>
            </w:r>
            <w:r w:rsidRPr="003C7915">
              <w:rPr>
                <w:color w:val="000000"/>
              </w:rPr>
              <w:t>Užsakovui sutikus, Šalys pasirašo Susitarimą, kuris laikomas neatsiejama Sutarties dalimi.</w:t>
            </w:r>
          </w:p>
          <w:p w14:paraId="4E090642" w14:textId="77777777" w:rsidR="00966978" w:rsidRPr="003C7915" w:rsidRDefault="00966978" w:rsidP="00966978">
            <w:pPr>
              <w:pStyle w:val="Stilius3"/>
              <w:spacing w:after="120"/>
              <w:ind w:left="-107"/>
              <w:rPr>
                <w:rFonts w:eastAsia="Arial"/>
                <w:color w:val="000000"/>
                <w:szCs w:val="24"/>
                <w:shd w:val="clear" w:color="auto" w:fill="FFFFFF"/>
              </w:rPr>
            </w:pPr>
            <w:r w:rsidRPr="003C7915">
              <w:rPr>
                <w:rFonts w:eastAsia="Arial"/>
                <w:color w:val="000000"/>
                <w:szCs w:val="24"/>
                <w:shd w:val="clear" w:color="auto" w:fill="FFFFFF"/>
              </w:rPr>
              <w:t xml:space="preserve">Rangovas gali keisti Sutartyje nurodytus Subrangovus ir (ar) specialistus žemiau nustatytais atvejais ir tvarka gavęs Užsakovo rašytinį sutikimą. </w:t>
            </w:r>
          </w:p>
          <w:p w14:paraId="4D356D5C" w14:textId="77777777" w:rsidR="00966978" w:rsidRPr="003C7915" w:rsidRDefault="00966978" w:rsidP="00966978">
            <w:pPr>
              <w:pStyle w:val="Stilius3"/>
              <w:spacing w:after="120"/>
              <w:ind w:left="-107"/>
              <w:rPr>
                <w:rFonts w:eastAsia="Cambria"/>
                <w:color w:val="000000"/>
                <w:szCs w:val="24"/>
              </w:rPr>
            </w:pPr>
            <w:r w:rsidRPr="003C7915">
              <w:rPr>
                <w:rFonts w:eastAsia="Cambria"/>
                <w:color w:val="000000"/>
                <w:szCs w:val="24"/>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3C7915">
              <w:rPr>
                <w:color w:val="000000"/>
                <w:szCs w:val="24"/>
              </w:rPr>
              <w:t>(jeigu buvo taikoma pirkimo dokumentuose)</w:t>
            </w:r>
            <w:r w:rsidRPr="003C7915">
              <w:rPr>
                <w:rFonts w:eastAsia="Cambria"/>
                <w:color w:val="000000"/>
                <w:szCs w:val="24"/>
              </w:rPr>
              <w:t xml:space="preserve"> turi patikrinti, ar nėra Subrangovo pašalinimo pagrindų ir Subrangovo atitiktį nacionalinio saugumo interesams reikalavimams. Užsakovui sutikus, Šalys pasirašo susitarimą dėl Sutartie keitimo, kuris laikomas neatsiejama Sutarties dalimi.</w:t>
            </w:r>
          </w:p>
          <w:p w14:paraId="6146EEDF" w14:textId="77777777" w:rsidR="00966978" w:rsidRPr="003C7915" w:rsidRDefault="00966978" w:rsidP="00966978">
            <w:pPr>
              <w:pStyle w:val="Stilius3"/>
              <w:spacing w:after="120"/>
              <w:ind w:left="-107"/>
              <w:rPr>
                <w:rFonts w:eastAsia="Cambria"/>
                <w:color w:val="000000"/>
                <w:szCs w:val="24"/>
              </w:rPr>
            </w:pPr>
            <w:r w:rsidRPr="003C7915">
              <w:rPr>
                <w:rFonts w:eastAsia="Arial"/>
                <w:color w:val="000000"/>
                <w:szCs w:val="24"/>
                <w:shd w:val="clear" w:color="auto" w:fill="FFFFFF"/>
              </w:rPr>
              <w:t>Subrangovas, kurio pajėgumais Rangovas rėmėsi, kad atitiktų pirkimo dokumentuose nustatytus kvalifikacijos reikalavimus, gali būti keičiamas tik šiais atvejais: </w:t>
            </w:r>
          </w:p>
          <w:p w14:paraId="5F18B9BE"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kai Subrangovui </w:t>
            </w:r>
            <w:r w:rsidRPr="003C7915">
              <w:rPr>
                <w:szCs w:val="24"/>
              </w:rPr>
              <w:t>iškelta bankroto byla, pradėtas bankroto procesas ne teismo tvarka, jis tampa nemokus arba yra nemokumo tikimybė, sustabdo ūkinę veiklą ar kai įstatymuose ir kituose teisės aktuose nustatyta tvarka susidaro analogiška situacija</w:t>
            </w:r>
            <w:r w:rsidRPr="003C7915">
              <w:rPr>
                <w:rFonts w:eastAsia="Cambria"/>
                <w:color w:val="000000"/>
                <w:szCs w:val="24"/>
                <w:shd w:val="clear" w:color="auto" w:fill="FFFFFF"/>
              </w:rPr>
              <w:t>; </w:t>
            </w:r>
          </w:p>
          <w:p w14:paraId="0D920C61"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kai Subrangovas dėl objektyvių priežasčių (pavyzdžiui, Subrangovui atsisakius dalyvauti Sutarties vykdyme, nutrūkus teisiniams santykiams su Rangovu ir pan.) nebegali vykdyti visų ar dalies Sutartyje numatytų įsipareigojimų. </w:t>
            </w:r>
          </w:p>
          <w:p w14:paraId="321E1273"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Naujas Subrangovas, kuris keičiamas vietoje Subrangovo, </w:t>
            </w:r>
            <w:r w:rsidRPr="003C7915">
              <w:rPr>
                <w:rFonts w:eastAsia="Arial"/>
                <w:color w:val="000000"/>
                <w:szCs w:val="24"/>
                <w:shd w:val="clear" w:color="auto" w:fill="FFFFFF"/>
              </w:rPr>
              <w:t>kurio pajėgumais Rangovas rėmėsi, kad atitiktų pirkimo dokumentuose nustatytus kvalifikacijos reikalavimus (toliau – naujas Subrangovas),</w:t>
            </w:r>
            <w:r w:rsidRPr="003C7915">
              <w:rPr>
                <w:rFonts w:eastAsia="Cambria"/>
                <w:color w:val="000000"/>
                <w:szCs w:val="24"/>
                <w:shd w:val="clear" w:color="auto" w:fill="FFFFFF"/>
              </w:rPr>
              <w:t xml:space="preserve"> turi atitikti pirkimo dokumentuose nustatytus reikalavimus dėl pašalinimo pagrindų nebuvimo</w:t>
            </w:r>
            <w:r w:rsidRPr="003C7915">
              <w:rPr>
                <w:color w:val="000000"/>
                <w:szCs w:val="24"/>
              </w:rPr>
              <w:t>, keliamus kvalifikacijos reikalavimus, Rangovo pasiūlyme nurodytą keičiamo Subrangovo kvalifikaciją pirkimo dokumentuose nustatytiems kokybiniams kriterijams pagrįsti ir nacionalinio saugumo interesus reikalavimus (jei taikoma)</w:t>
            </w:r>
            <w:r w:rsidRPr="003C7915">
              <w:rPr>
                <w:rFonts w:eastAsia="Cambria"/>
                <w:color w:val="000000"/>
                <w:szCs w:val="24"/>
                <w:shd w:val="clear" w:color="auto" w:fill="FFFFFF"/>
              </w:rPr>
              <w:t xml:space="preserve"> (Rangovas turi pateikti Užsakovui tai pagrindžiančius dokumentus).</w:t>
            </w:r>
          </w:p>
          <w:p w14:paraId="0D5D87F5" w14:textId="76FAD57D" w:rsidR="00BA568D" w:rsidRPr="003C7915" w:rsidRDefault="00BA568D" w:rsidP="00BA568D">
            <w:pPr>
              <w:pStyle w:val="Stilius3"/>
            </w:pPr>
          </w:p>
        </w:tc>
      </w:tr>
      <w:tr w:rsidR="00BA568D" w:rsidRPr="003C7915" w14:paraId="5B2DA850" w14:textId="77777777" w:rsidTr="00E378D5">
        <w:trPr>
          <w:gridAfter w:val="1"/>
          <w:wAfter w:w="33" w:type="dxa"/>
        </w:trPr>
        <w:tc>
          <w:tcPr>
            <w:tcW w:w="851" w:type="dxa"/>
            <w:gridSpan w:val="3"/>
            <w:tcBorders>
              <w:top w:val="nil"/>
              <w:left w:val="nil"/>
              <w:bottom w:val="nil"/>
              <w:right w:val="nil"/>
            </w:tcBorders>
          </w:tcPr>
          <w:p w14:paraId="18FC5DEC" w14:textId="4098ACDD" w:rsidR="00BA568D" w:rsidRPr="003C7915" w:rsidRDefault="00BA568D" w:rsidP="00966978">
            <w:pPr>
              <w:pStyle w:val="Stilius3"/>
            </w:pPr>
          </w:p>
        </w:tc>
        <w:tc>
          <w:tcPr>
            <w:tcW w:w="9208" w:type="dxa"/>
            <w:gridSpan w:val="2"/>
            <w:tcBorders>
              <w:top w:val="nil"/>
              <w:left w:val="nil"/>
              <w:bottom w:val="nil"/>
              <w:right w:val="nil"/>
            </w:tcBorders>
          </w:tcPr>
          <w:p w14:paraId="3651776A" w14:textId="01654D3F" w:rsidR="00BA568D" w:rsidRPr="003C7915" w:rsidRDefault="00BA568D" w:rsidP="00BA568D">
            <w:pPr>
              <w:pStyle w:val="Stilius3"/>
              <w:spacing w:after="120"/>
              <w:ind w:left="-107"/>
              <w:rPr>
                <w:rFonts w:eastAsia="Cambria"/>
                <w:color w:val="000000"/>
                <w:szCs w:val="24"/>
              </w:rPr>
            </w:pPr>
            <w:r w:rsidRPr="003C7915">
              <w:rPr>
                <w:rFonts w:eastAsia="Cambria"/>
                <w:color w:val="000000"/>
                <w:szCs w:val="24"/>
              </w:rPr>
              <w:t>Užsakovui sutikus dėl Subrangovo keitimo, Šalys pasirašo susitarimą dėl Sutarties keitimo, kuris laikomas neatsiejama Sutarties dalimi.</w:t>
            </w:r>
          </w:p>
          <w:p w14:paraId="3182C612" w14:textId="77C17BED" w:rsidR="00BA568D" w:rsidRPr="003C7915" w:rsidRDefault="00BA568D" w:rsidP="00BA568D">
            <w:pPr>
              <w:pStyle w:val="Stilius3"/>
              <w:spacing w:after="120"/>
              <w:ind w:left="-107"/>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0F56C98" w14:textId="77777777" w:rsidR="00BA568D" w:rsidRPr="003C7915" w:rsidRDefault="00BA568D" w:rsidP="00BA568D">
            <w:pPr>
              <w:pStyle w:val="Stilius3"/>
              <w:spacing w:after="120"/>
              <w:ind w:left="-107"/>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0873F0E9" w14:textId="77777777" w:rsidR="00BA568D" w:rsidRPr="003C7915" w:rsidRDefault="00BA568D" w:rsidP="00BA568D">
            <w:pPr>
              <w:pStyle w:val="Stilius3"/>
              <w:spacing w:after="120"/>
              <w:ind w:left="-107"/>
            </w:pPr>
            <w:r w:rsidRPr="003C7915">
              <w:t>Jeigu Rangovo (įskaitant ir Subrangovus) kvalifikacija dėl teisės verstis atitinkama veikla nebuvo tikrinama arba tikrinama ne visa apimtimi, Rangovas įsipareigoja Užsakovui, kad Sutartį vykdys tik tokią teisę turintys asmenys.</w:t>
            </w:r>
          </w:p>
          <w:p w14:paraId="33443839" w14:textId="57D06BA0" w:rsidR="00BA568D" w:rsidRPr="003C7915" w:rsidRDefault="00BA568D" w:rsidP="00BA568D">
            <w:pPr>
              <w:pStyle w:val="Stilius3"/>
              <w:spacing w:after="120"/>
              <w:ind w:left="-107"/>
            </w:pPr>
            <w:r w:rsidRPr="003C7915">
              <w:rPr>
                <w:lang w:eastAsia="en-GB"/>
              </w:rPr>
              <w:t xml:space="preserve">Rangovas privalo užtikrinti, kad Darbus atliktų reikiamos kvalifikacijos ir patirties specialistai, nurodyti Rangovo pasiūlyme ir </w:t>
            </w:r>
            <w:r w:rsidRPr="003C7915">
              <w:rPr>
                <w:rFonts w:eastAsia="Arial"/>
                <w:color w:val="000000"/>
                <w:szCs w:val="24"/>
                <w:shd w:val="clear" w:color="auto" w:fill="FFFFFF"/>
              </w:rPr>
              <w:t>Sutarties 3.4punkte</w:t>
            </w:r>
            <w:r w:rsidRPr="003C7915">
              <w:rPr>
                <w:lang w:eastAsia="en-GB"/>
              </w:rPr>
              <w:t xml:space="preserve">. Jei Sutarties vykdymo metu būtina keisti </w:t>
            </w:r>
            <w:r w:rsidRPr="003C7915">
              <w:t>minėtame punkte</w:t>
            </w:r>
            <w:r w:rsidRPr="003C7915">
              <w:rPr>
                <w:lang w:eastAsia="en-GB"/>
              </w:rPr>
              <w:t xml:space="preserve"> nurodytus specialistus (kai tai susiję su Sutartyje nurodytų asmenų liga, atostogomis, darbo santykių su jais nutraukimu ir kitomis panašiomis aplinkybėmis), Rangovas apie tai turi nedelsdamas, ne vėliau kaip prieš 5 (penkias) darbo dienas, pranešti raštu Užsakovui ir, raštu suderinęs su Užsakovu, pakeisti juos ne žemesnės kvalifikacijos (</w:t>
            </w:r>
            <w:r w:rsidRPr="003C7915">
              <w:t xml:space="preserve">specialisto kvalifikacija ir patirtis negali būti žemesnė negu viešojo pirkimo dokumentuose nurodyta kvalifikacija ir patirtis (jeigu taikoma)) </w:t>
            </w:r>
            <w:r w:rsidRPr="003C7915">
              <w:rPr>
                <w:lang w:eastAsia="en-GB"/>
              </w:rPr>
              <w:t xml:space="preserve">specialistais, pateikiant </w:t>
            </w:r>
            <w:r w:rsidRPr="003C7915">
              <w:t xml:space="preserve">dokumentus, įrodančius jų kvalifikaciją. </w:t>
            </w:r>
            <w:r w:rsidRPr="003C7915">
              <w:rPr>
                <w:rFonts w:eastAsia="Cambria"/>
                <w:color w:val="000000"/>
                <w:szCs w:val="24"/>
              </w:rPr>
              <w:t>Užsakovui sutikus dėl specialisto keitimo, Šalys pasirašo susitarimą dėl Sutarties keitimo, kuris laikomas neatsiejama Sutarties dalimi</w:t>
            </w:r>
            <w:r w:rsidRPr="003C7915">
              <w:t xml:space="preserve"> </w:t>
            </w:r>
          </w:p>
        </w:tc>
      </w:tr>
      <w:tr w:rsidR="00BA568D" w:rsidRPr="003C7915" w14:paraId="5646B396" w14:textId="77777777" w:rsidTr="00E378D5">
        <w:trPr>
          <w:gridAfter w:val="1"/>
          <w:wAfter w:w="33" w:type="dxa"/>
        </w:trPr>
        <w:tc>
          <w:tcPr>
            <w:tcW w:w="851" w:type="dxa"/>
            <w:gridSpan w:val="3"/>
            <w:tcBorders>
              <w:top w:val="nil"/>
              <w:left w:val="nil"/>
              <w:bottom w:val="nil"/>
              <w:right w:val="nil"/>
            </w:tcBorders>
          </w:tcPr>
          <w:p w14:paraId="019EFB74" w14:textId="6969A6AC" w:rsidR="00BA568D" w:rsidRPr="003C7915" w:rsidRDefault="00965798" w:rsidP="00965798">
            <w:pPr>
              <w:pStyle w:val="Stilius3"/>
            </w:pPr>
            <w:r>
              <w:t>5.20.</w:t>
            </w:r>
          </w:p>
        </w:tc>
        <w:tc>
          <w:tcPr>
            <w:tcW w:w="9208" w:type="dxa"/>
            <w:gridSpan w:val="2"/>
            <w:tcBorders>
              <w:top w:val="nil"/>
              <w:left w:val="nil"/>
              <w:bottom w:val="nil"/>
              <w:right w:val="nil"/>
            </w:tcBorders>
          </w:tcPr>
          <w:p w14:paraId="53257993" w14:textId="77777777" w:rsidR="00BA568D" w:rsidRPr="003C7915" w:rsidRDefault="00BA568D" w:rsidP="00BA568D">
            <w:pPr>
              <w:pStyle w:val="Stilius3"/>
              <w:spacing w:after="120"/>
              <w:ind w:left="-107"/>
            </w:pPr>
            <w:r w:rsidRPr="003C7915">
              <w:rPr>
                <w:b/>
                <w:bCs/>
              </w:rPr>
              <w:t xml:space="preserve">Jungtinė veikla. </w:t>
            </w:r>
            <w:r w:rsidRPr="003C7915">
              <w:t xml:space="preserve">Rangovas turi teisę Sutartį vykdyti jungtinės veiklos sutarties pagrindu, jei tai nurodė savo pasiūlyme. </w:t>
            </w:r>
          </w:p>
          <w:p w14:paraId="68186D05" w14:textId="77777777" w:rsidR="00BA568D" w:rsidRPr="006B3557" w:rsidRDefault="00BA568D" w:rsidP="00BA568D">
            <w:pPr>
              <w:pStyle w:val="Stilius3"/>
              <w:spacing w:after="120"/>
              <w:ind w:left="-107"/>
            </w:pPr>
            <w:r w:rsidRPr="003C7915">
              <w:rPr>
                <w:color w:val="000000"/>
              </w:rPr>
              <w:t xml:space="preserve">Norint pakeisti jungtinės veiklos partnerį kitu, naujasis jungtinės veiklos partneris (jeigu naujas nepasitelkiamas, tada </w:t>
            </w:r>
            <w:r w:rsidRPr="006B3557">
              <w:rPr>
                <w:color w:val="000000"/>
              </w:rPr>
              <w:t>pasiliekantis jungtinės veiklos partneris) privalo būti ne žemesnės kvalifikacijos nei tas, kurį jis pakeičia, taip pat turi neatitikti pašalinimo pagrindų.</w:t>
            </w:r>
            <w:r w:rsidRPr="006B3557">
              <w:t xml:space="preserve"> </w:t>
            </w:r>
          </w:p>
          <w:p w14:paraId="60D1836E" w14:textId="0CA2F3F6" w:rsidR="00BA568D" w:rsidRPr="006B3557" w:rsidRDefault="00BA568D" w:rsidP="00BA568D">
            <w:pPr>
              <w:pStyle w:val="Stilius3"/>
              <w:spacing w:after="120"/>
              <w:ind w:left="-107"/>
              <w:rPr>
                <w:rFonts w:eastAsia="Cambria"/>
                <w:color w:val="000000"/>
                <w:szCs w:val="24"/>
                <w:shd w:val="clear" w:color="auto" w:fill="FFFFFF"/>
              </w:rPr>
            </w:pPr>
            <w:r w:rsidRPr="006B3557">
              <w:rPr>
                <w:rFonts w:eastAsia="Cambria"/>
                <w:color w:val="000000"/>
                <w:szCs w:val="24"/>
                <w:shd w:val="clear" w:color="auto" w:fill="FFFFFF"/>
              </w:rPr>
              <w:t xml:space="preserve">Rangovas,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483CAD95" w14:textId="4D0A46E3" w:rsidR="00BA568D" w:rsidRPr="006B3557" w:rsidRDefault="00BA568D" w:rsidP="00BA568D">
            <w:pPr>
              <w:pStyle w:val="Stilius3"/>
              <w:spacing w:after="120"/>
              <w:ind w:left="-107"/>
            </w:pPr>
            <w:r w:rsidRPr="006B3557">
              <w:rPr>
                <w:rFonts w:eastAsia="Cambria"/>
                <w:color w:val="000000"/>
                <w:szCs w:val="24"/>
                <w:shd w:val="clear" w:color="auto" w:fill="FFFFFF"/>
              </w:rPr>
              <w:t>Rangovas, vykdantis Sutartį jungtinės veiklos pagrindu, turi teisę pakeisti partnerį, jei dėl reorganizavimo, restruktūrizavimo ar bankroto procedūrų, pradinio partnerio teises ir pareigas visiškai arba iš dalies perima kitas partneris. Toks Rangovo pakeitimas negali lemti kitų esminių Sutarties pakeitimų ir taip negali būti siekiama išvengti VPĮ ir kitų teisės aktų taikymo.</w:t>
            </w:r>
          </w:p>
          <w:p w14:paraId="5C8FE9B7" w14:textId="16BE9310" w:rsidR="00BA568D" w:rsidRPr="003C7915" w:rsidRDefault="00BA568D" w:rsidP="00BA568D">
            <w:pPr>
              <w:pStyle w:val="Stilius3"/>
              <w:spacing w:after="120"/>
              <w:ind w:left="-107"/>
            </w:pPr>
            <w:r w:rsidRPr="006B3557">
              <w:t>Atsiradus poreikiui keisti jungtinės veiklos Sutartyje nurodytus partnerius kitais,</w:t>
            </w:r>
            <w:r w:rsidRPr="003C7915">
              <w:t xml:space="preserve"> jungtinės veiklos partneriai ir Rangovas privalo įvykdyti visas žemiau nurodytas sąlygas:</w:t>
            </w:r>
          </w:p>
          <w:p w14:paraId="1805E6AD" w14:textId="77777777" w:rsidR="00BA568D" w:rsidRPr="003C7915" w:rsidRDefault="00BA568D" w:rsidP="00BA568D">
            <w:pPr>
              <w:pStyle w:val="Stilius3"/>
              <w:spacing w:before="0"/>
            </w:pPr>
            <w:r w:rsidRPr="003C7915">
              <w:t>1) Rangovas  Užsakovui pateikia šiuos dokumentus:</w:t>
            </w:r>
          </w:p>
          <w:p w14:paraId="356F427B" w14:textId="77777777" w:rsidR="00BA568D" w:rsidRPr="003C7915" w:rsidRDefault="00BA568D" w:rsidP="00BA568D">
            <w:pPr>
              <w:pStyle w:val="Stilius3"/>
              <w:numPr>
                <w:ilvl w:val="0"/>
                <w:numId w:val="51"/>
              </w:numPr>
              <w:spacing w:before="0"/>
              <w:rPr>
                <w:b/>
                <w:bCs/>
              </w:rPr>
            </w:pPr>
            <w:r w:rsidRPr="003C7915">
              <w:t>pasiliekančio jungtinės veiklos partnerio rašytinį prašymą dėl jungtinės veiklos  partnerio keitimo;</w:t>
            </w:r>
          </w:p>
          <w:p w14:paraId="0856350A"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pasitraukiančio jungtinės veiklos partnerio prašymą pasitraukti iš jungtinės veiklos Sutarties partnerių ir perduoti visus įsipareigojimus pagal jungtinės veiklos Sutartį naujajam/pasiliekančiam jungtinės veiklos partneriui;</w:t>
            </w:r>
          </w:p>
          <w:p w14:paraId="6E3D77A1"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 xml:space="preserve">naujojo/pasiliekančio jungtinės veiklos partnerio raštišką sutikimą pakeisti pasitraukiantį jungtinės veiklos partnerį bei prisiimti visus pasitraukiančio jungtinės veiklos partnerio </w:t>
            </w:r>
            <w:r w:rsidRPr="003C7915">
              <w:rPr>
                <w:rFonts w:ascii="Times New Roman" w:eastAsia="Calibri" w:hAnsi="Times New Roman"/>
              </w:rPr>
              <w:lastRenderedPageBreak/>
              <w:t>įsipareigojimus pagal jungtinės veiklos Sutartį bei naujojo/pasiliekančio jungtinės veiklos partnerio kvalifikaciją pagrindžiantys dokumentai (jei taikoma).</w:t>
            </w:r>
          </w:p>
          <w:p w14:paraId="472341C4"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2" w:hanging="283"/>
              <w:jc w:val="both"/>
              <w:rPr>
                <w:rFonts w:ascii="Times New Roman" w:eastAsia="Calibri" w:hAnsi="Times New Roman"/>
              </w:rPr>
            </w:pPr>
            <w:r w:rsidRPr="003C7915">
              <w:rPr>
                <w:rFonts w:ascii="Times New Roman" w:eastAsia="Calibri" w:hAnsi="Times New Roman"/>
              </w:rPr>
              <w:t>Rangovas įrodo Užsakovui naujojo/pasiliekančio jungtinės veiklos partnerio patikimumą ir gebėjimą vykdyti paskirtas funkcijas;</w:t>
            </w:r>
          </w:p>
          <w:p w14:paraId="2E9ED3CC"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hanging="691"/>
              <w:jc w:val="both"/>
              <w:rPr>
                <w:rFonts w:ascii="Times New Roman" w:eastAsia="Calibri" w:hAnsi="Times New Roman"/>
              </w:rPr>
            </w:pPr>
            <w:r w:rsidRPr="003C7915">
              <w:rPr>
                <w:rFonts w:ascii="Times New Roman" w:eastAsia="Calibri" w:hAnsi="Times New Roman"/>
              </w:rPr>
              <w:t>Rangovas gauna Užsakovo rašytinį sutikimą keisti jungtinės veiklos partnerius;</w:t>
            </w:r>
          </w:p>
          <w:p w14:paraId="4B214451" w14:textId="59483FE2"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9" w:hanging="290"/>
              <w:jc w:val="both"/>
              <w:rPr>
                <w:rFonts w:ascii="Times New Roman" w:eastAsia="Calibri" w:hAnsi="Times New Roman"/>
              </w:rPr>
            </w:pPr>
            <w:r w:rsidRPr="003C7915">
              <w:rPr>
                <w:rFonts w:ascii="Times New Roman" w:eastAsia="Calibri" w:hAnsi="Times New Roman"/>
              </w:rPr>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tc>
      </w:tr>
      <w:tr w:rsidR="00BA568D" w:rsidRPr="003C7915" w14:paraId="596AD18F" w14:textId="77777777" w:rsidTr="00E378D5">
        <w:trPr>
          <w:gridAfter w:val="1"/>
          <w:wAfter w:w="33" w:type="dxa"/>
        </w:trPr>
        <w:tc>
          <w:tcPr>
            <w:tcW w:w="851" w:type="dxa"/>
            <w:gridSpan w:val="3"/>
            <w:tcBorders>
              <w:top w:val="nil"/>
              <w:left w:val="nil"/>
              <w:bottom w:val="nil"/>
              <w:right w:val="nil"/>
            </w:tcBorders>
          </w:tcPr>
          <w:p w14:paraId="4CCE6E37" w14:textId="085949A6" w:rsidR="00BA568D" w:rsidRPr="003C7915" w:rsidRDefault="00965798" w:rsidP="00965798">
            <w:pPr>
              <w:pStyle w:val="Stilius3"/>
            </w:pPr>
            <w:r>
              <w:lastRenderedPageBreak/>
              <w:t>5.21.</w:t>
            </w:r>
            <w:r w:rsidR="00BA568D" w:rsidRPr="003C7915">
              <w:t xml:space="preserve"> </w:t>
            </w:r>
          </w:p>
          <w:p w14:paraId="6E028EFB" w14:textId="59A48EC8" w:rsidR="00965798" w:rsidRPr="003C7915" w:rsidRDefault="00BA568D" w:rsidP="00965798">
            <w:pPr>
              <w:pStyle w:val="Stilius3"/>
              <w:spacing w:line="720" w:lineRule="auto"/>
            </w:pPr>
            <w:r w:rsidRPr="003C7915">
              <w:t xml:space="preserve"> </w:t>
            </w:r>
          </w:p>
          <w:p w14:paraId="6B40F320" w14:textId="12D555CF" w:rsidR="00BA568D" w:rsidRPr="003C7915" w:rsidRDefault="00965798" w:rsidP="00965798">
            <w:pPr>
              <w:pStyle w:val="Stilius3"/>
              <w:spacing w:before="240"/>
            </w:pPr>
            <w:r>
              <w:t>5.22.</w:t>
            </w:r>
            <w:r w:rsidR="00BA568D" w:rsidRPr="003C7915">
              <w:t xml:space="preserve"> </w:t>
            </w:r>
          </w:p>
          <w:p w14:paraId="6DC873D9" w14:textId="77777777" w:rsidR="00BA568D" w:rsidRPr="003C7915" w:rsidRDefault="00BA568D" w:rsidP="00BA568D">
            <w:pPr>
              <w:pStyle w:val="Stilius3"/>
            </w:pPr>
          </w:p>
          <w:p w14:paraId="37E4066D" w14:textId="77777777" w:rsidR="00BA568D" w:rsidRPr="003C7915" w:rsidRDefault="00BA568D" w:rsidP="00BA568D">
            <w:pPr>
              <w:pStyle w:val="Stilius3"/>
              <w:spacing w:before="0"/>
            </w:pPr>
          </w:p>
          <w:p w14:paraId="0E901C06" w14:textId="5CDA0D6A" w:rsidR="00BA568D" w:rsidRPr="003C7915" w:rsidRDefault="00BA568D" w:rsidP="00BA568D">
            <w:pPr>
              <w:pStyle w:val="Stilius3"/>
              <w:spacing w:before="0"/>
            </w:pPr>
            <w:r w:rsidRPr="003C7915">
              <w:t xml:space="preserve">  </w:t>
            </w:r>
          </w:p>
          <w:p w14:paraId="2D2E34BB" w14:textId="77777777" w:rsidR="00BA568D" w:rsidRPr="003C7915" w:rsidRDefault="00BA568D" w:rsidP="00BA568D">
            <w:pPr>
              <w:pStyle w:val="Stilius3"/>
              <w:spacing w:before="0"/>
            </w:pPr>
          </w:p>
          <w:p w14:paraId="6ABFE07F" w14:textId="77777777" w:rsidR="00BA568D" w:rsidRPr="003C7915" w:rsidRDefault="00BA568D" w:rsidP="00BA568D">
            <w:pPr>
              <w:pStyle w:val="Stilius3"/>
              <w:spacing w:before="0"/>
            </w:pPr>
          </w:p>
          <w:p w14:paraId="4F35EBD0" w14:textId="77777777" w:rsidR="00BA568D" w:rsidRPr="003C7915" w:rsidRDefault="00BA568D" w:rsidP="00BA568D">
            <w:pPr>
              <w:pStyle w:val="Stilius3"/>
              <w:spacing w:before="0"/>
            </w:pPr>
          </w:p>
          <w:p w14:paraId="581F8FEA" w14:textId="77777777" w:rsidR="00BA568D" w:rsidRPr="003C7915" w:rsidRDefault="00BA568D" w:rsidP="00BA568D">
            <w:pPr>
              <w:pStyle w:val="Stilius3"/>
              <w:spacing w:before="0"/>
            </w:pPr>
          </w:p>
          <w:p w14:paraId="03884C2B" w14:textId="77777777" w:rsidR="00BA568D" w:rsidRPr="003C7915" w:rsidRDefault="00BA568D" w:rsidP="00BA568D">
            <w:pPr>
              <w:pStyle w:val="Stilius3"/>
              <w:spacing w:before="0"/>
            </w:pPr>
          </w:p>
          <w:p w14:paraId="701D5D26" w14:textId="77777777" w:rsidR="00BA568D" w:rsidRPr="003C7915" w:rsidRDefault="00BA568D" w:rsidP="00BA568D">
            <w:pPr>
              <w:pStyle w:val="Stilius3"/>
              <w:spacing w:before="0"/>
            </w:pPr>
          </w:p>
          <w:p w14:paraId="28382258" w14:textId="77777777" w:rsidR="00BA568D" w:rsidRDefault="00BA568D" w:rsidP="00BA568D">
            <w:pPr>
              <w:pStyle w:val="Stilius3"/>
              <w:spacing w:before="0"/>
            </w:pPr>
            <w:r w:rsidRPr="003C7915">
              <w:t xml:space="preserve">  5.23.</w:t>
            </w:r>
          </w:p>
          <w:p w14:paraId="2F9D61FE" w14:textId="77777777" w:rsidR="00BA568D" w:rsidRDefault="00BA568D" w:rsidP="00BA568D">
            <w:pPr>
              <w:pStyle w:val="Stilius3"/>
              <w:spacing w:before="0"/>
            </w:pPr>
          </w:p>
          <w:p w14:paraId="7955A4ED" w14:textId="77777777" w:rsidR="00BA568D" w:rsidRDefault="00BA568D" w:rsidP="00BA568D">
            <w:pPr>
              <w:pStyle w:val="Stilius3"/>
              <w:spacing w:before="0"/>
            </w:pPr>
          </w:p>
          <w:p w14:paraId="077D0C59" w14:textId="77777777" w:rsidR="00BA568D" w:rsidRDefault="00BA568D" w:rsidP="00BA568D">
            <w:pPr>
              <w:pStyle w:val="Stilius3"/>
              <w:spacing w:before="0"/>
            </w:pPr>
          </w:p>
          <w:p w14:paraId="7AEA065F" w14:textId="77777777" w:rsidR="00BA568D" w:rsidRDefault="00BA568D" w:rsidP="00BA568D">
            <w:pPr>
              <w:pStyle w:val="Stilius3"/>
              <w:spacing w:before="0"/>
            </w:pPr>
          </w:p>
          <w:p w14:paraId="42161529" w14:textId="77777777" w:rsidR="00BA568D" w:rsidRDefault="00BA568D" w:rsidP="00BA568D">
            <w:pPr>
              <w:pStyle w:val="Stilius3"/>
              <w:spacing w:before="0"/>
            </w:pPr>
          </w:p>
          <w:p w14:paraId="1DCBCA48" w14:textId="77777777" w:rsidR="00BA568D" w:rsidRDefault="00BA568D" w:rsidP="00BA568D">
            <w:pPr>
              <w:pStyle w:val="Stilius3"/>
              <w:spacing w:before="0"/>
            </w:pPr>
          </w:p>
          <w:p w14:paraId="0286ABAD" w14:textId="77777777" w:rsidR="00BA568D" w:rsidRDefault="00BA568D" w:rsidP="00BA568D">
            <w:pPr>
              <w:pStyle w:val="Stilius3"/>
              <w:spacing w:before="0"/>
            </w:pPr>
          </w:p>
          <w:p w14:paraId="324114CB" w14:textId="77777777" w:rsidR="00BA568D" w:rsidRDefault="00BA568D" w:rsidP="00BA568D">
            <w:pPr>
              <w:pStyle w:val="Stilius3"/>
              <w:spacing w:before="0"/>
            </w:pPr>
          </w:p>
          <w:p w14:paraId="4EBFC5B0" w14:textId="77777777" w:rsidR="00BA568D" w:rsidRDefault="00BA568D" w:rsidP="00BA568D">
            <w:pPr>
              <w:pStyle w:val="Stilius3"/>
              <w:spacing w:before="0"/>
            </w:pPr>
          </w:p>
          <w:p w14:paraId="2DC7E2BE" w14:textId="77777777" w:rsidR="00BA568D" w:rsidRDefault="00BA568D" w:rsidP="00BA568D">
            <w:pPr>
              <w:pStyle w:val="Stilius3"/>
              <w:spacing w:before="0"/>
            </w:pPr>
          </w:p>
          <w:p w14:paraId="3B330276" w14:textId="77777777" w:rsidR="00BA568D" w:rsidRDefault="00BA568D" w:rsidP="00BA568D">
            <w:pPr>
              <w:pStyle w:val="Stilius3"/>
              <w:spacing w:before="0"/>
            </w:pPr>
          </w:p>
          <w:p w14:paraId="1D1E80A3" w14:textId="77777777" w:rsidR="00BA568D" w:rsidRDefault="00BA568D" w:rsidP="00BA568D">
            <w:pPr>
              <w:pStyle w:val="Stilius3"/>
              <w:spacing w:before="0"/>
            </w:pPr>
          </w:p>
          <w:p w14:paraId="5F518FE1" w14:textId="77777777" w:rsidR="00BA568D" w:rsidRDefault="00BA568D" w:rsidP="00BA568D">
            <w:pPr>
              <w:pStyle w:val="Stilius3"/>
              <w:spacing w:before="0"/>
            </w:pPr>
          </w:p>
          <w:p w14:paraId="37DAB9DE" w14:textId="77777777" w:rsidR="00BA568D" w:rsidRDefault="00BA568D" w:rsidP="00BA568D">
            <w:pPr>
              <w:pStyle w:val="Stilius3"/>
              <w:spacing w:before="0"/>
            </w:pPr>
          </w:p>
          <w:p w14:paraId="2BBC6117" w14:textId="77777777" w:rsidR="00BA568D" w:rsidRDefault="00BA568D" w:rsidP="00BA568D">
            <w:pPr>
              <w:pStyle w:val="Stilius3"/>
              <w:spacing w:before="0"/>
            </w:pPr>
          </w:p>
          <w:p w14:paraId="6F42CDC7" w14:textId="77777777" w:rsidR="00BA568D" w:rsidRDefault="00BA568D" w:rsidP="00BA568D">
            <w:pPr>
              <w:pStyle w:val="Stilius3"/>
              <w:spacing w:before="0"/>
            </w:pPr>
            <w:r>
              <w:t>5.24.</w:t>
            </w:r>
          </w:p>
          <w:p w14:paraId="74AEB891" w14:textId="77777777" w:rsidR="00D73092" w:rsidRPr="00D73092" w:rsidRDefault="00D73092" w:rsidP="00D73092"/>
          <w:p w14:paraId="019C916C" w14:textId="77777777" w:rsidR="00D73092" w:rsidRPr="00D73092" w:rsidRDefault="00D73092" w:rsidP="00D73092"/>
          <w:p w14:paraId="45082F00" w14:textId="77777777" w:rsidR="00D73092" w:rsidRPr="00D73092" w:rsidRDefault="00D73092" w:rsidP="00D73092"/>
          <w:p w14:paraId="2F205EC1" w14:textId="77777777" w:rsidR="00D73092" w:rsidRDefault="00D73092" w:rsidP="00D73092">
            <w:pPr>
              <w:spacing w:line="480" w:lineRule="auto"/>
              <w:rPr>
                <w:rFonts w:ascii="Times New Roman" w:hAnsi="Times New Roman"/>
              </w:rPr>
            </w:pPr>
          </w:p>
          <w:p w14:paraId="716476D4" w14:textId="39617B99" w:rsidR="00D73092" w:rsidRPr="00D73092" w:rsidRDefault="00D73092" w:rsidP="00D73092">
            <w:pPr>
              <w:rPr>
                <w:rFonts w:ascii="Times New Roman" w:hAnsi="Times New Roman"/>
              </w:rPr>
            </w:pPr>
            <w:r w:rsidRPr="00D73092">
              <w:rPr>
                <w:rFonts w:ascii="Times New Roman" w:hAnsi="Times New Roman"/>
              </w:rPr>
              <w:t>5.25.</w:t>
            </w:r>
          </w:p>
        </w:tc>
        <w:tc>
          <w:tcPr>
            <w:tcW w:w="9208" w:type="dxa"/>
            <w:gridSpan w:val="2"/>
            <w:tcBorders>
              <w:top w:val="nil"/>
              <w:left w:val="nil"/>
              <w:bottom w:val="nil"/>
              <w:right w:val="nil"/>
            </w:tcBorders>
          </w:tcPr>
          <w:p w14:paraId="2503EA26" w14:textId="1D528ED4" w:rsidR="00BA568D" w:rsidRPr="003C7915" w:rsidRDefault="00BA568D" w:rsidP="00BA568D">
            <w:pPr>
              <w:pStyle w:val="Stilius3"/>
              <w:rPr>
                <w:color w:val="000000"/>
              </w:rPr>
            </w:pPr>
            <w:r w:rsidRPr="003C7915">
              <w:t xml:space="preserve">Jeigu Darbų užduotyje </w:t>
            </w:r>
            <w:r w:rsidRPr="003C7915">
              <w:rPr>
                <w:color w:val="000000"/>
              </w:rPr>
              <w:t>galimai nurodyti (jei yra) konkretūs modeliai ar tiekimo šaltiniai, konkretūs procesai, būdingi konkretaus tiekėjo tiekiamoms prekėms ar teikiamoms paslaugoms, ar prekių ženklai, patentai, tipai, konkreti kilmė ar gamyba, yra tik informacinio pobūdžio ir Rangovas nėra įpareigotas siūlyti ir/ar naudoti konkrečių gamintojų produkciją, o standartai, sertifikatai, techniniai liudijimai ar bendrosios techninės specifikacijos gali būti taikomi lygiaverčiai nurodytiems.</w:t>
            </w:r>
            <w:bookmarkStart w:id="3" w:name="_Hlk120197721"/>
          </w:p>
          <w:bookmarkEnd w:id="3"/>
          <w:p w14:paraId="2FEC6B86" w14:textId="48D4CEEC" w:rsidR="00BA568D" w:rsidRPr="003C7915" w:rsidRDefault="00BA568D" w:rsidP="00BA568D">
            <w:pPr>
              <w:spacing w:before="200" w:after="0" w:line="240" w:lineRule="auto"/>
              <w:jc w:val="both"/>
              <w:rPr>
                <w:rFonts w:ascii="Times New Roman" w:hAnsi="Times New Roman"/>
              </w:rPr>
            </w:pPr>
            <w:r w:rsidRPr="003C7915">
              <w:rPr>
                <w:rFonts w:ascii="Times New Roman" w:hAnsi="Times New Roman"/>
              </w:rPr>
              <w:t>(</w:t>
            </w:r>
            <w:r w:rsidRPr="003C7915">
              <w:rPr>
                <w:rFonts w:ascii="Times New Roman" w:hAnsi="Times New Roman"/>
                <w:b/>
                <w:bCs/>
              </w:rPr>
              <w:t>Šis punktas taikomas, jeigu Rangovas teikdamas pasiūlymą konkursui nurodė (žr. Sutarties 3.4</w:t>
            </w:r>
            <w:r>
              <w:rPr>
                <w:rFonts w:ascii="Times New Roman" w:hAnsi="Times New Roman"/>
                <w:b/>
                <w:bCs/>
              </w:rPr>
              <w:t xml:space="preserve"> </w:t>
            </w:r>
            <w:r w:rsidRPr="003C7915">
              <w:rPr>
                <w:rFonts w:ascii="Times New Roman" w:hAnsi="Times New Roman"/>
                <w:b/>
                <w:bCs/>
              </w:rPr>
              <w:t xml:space="preserve">papunktį), kad Sutarties vykdymo metu taikys kriterijų </w:t>
            </w:r>
            <w:r w:rsidRPr="003C7915">
              <w:rPr>
                <w:rFonts w:ascii="Times New Roman" w:eastAsia="Arial Unicode MS" w:hAnsi="Times New Roman"/>
                <w:b/>
                <w:lang w:bidi="ta-IN"/>
              </w:rPr>
              <w:t>Alko</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lang w:eastAsia="lt-LT"/>
              </w:rPr>
              <w:t xml:space="preserve">– </w:t>
            </w:r>
            <w:r w:rsidRPr="003C7915">
              <w:rPr>
                <w:rFonts w:ascii="Times New Roman" w:hAnsi="Times New Roman"/>
                <w:b/>
                <w:bCs/>
              </w:rPr>
              <w:t>a</w:t>
            </w:r>
            <w:r w:rsidRPr="003C7915">
              <w:rPr>
                <w:rFonts w:ascii="Times New Roman" w:hAnsi="Times New Roman"/>
                <w:b/>
                <w:bCs/>
                <w:lang w:bidi="ta-IN"/>
              </w:rPr>
              <w:t>lkoholio kontrolės darbe sistemą</w:t>
            </w:r>
            <w:r w:rsidRPr="003C7915">
              <w:rPr>
                <w:rFonts w:ascii="Times New Roman" w:hAnsi="Times New Roman"/>
                <w:b/>
                <w:bCs/>
              </w:rPr>
              <w:t>).</w:t>
            </w:r>
            <w:r w:rsidRPr="003C7915">
              <w:rPr>
                <w:rFonts w:ascii="Times New Roman" w:hAnsi="Times New Roman"/>
              </w:rPr>
              <w:t xml:space="preserve"> </w:t>
            </w:r>
          </w:p>
          <w:p w14:paraId="2B73E539" w14:textId="252A04D4" w:rsidR="00BA568D" w:rsidRPr="00965798" w:rsidRDefault="00BA568D" w:rsidP="00965798">
            <w:pPr>
              <w:spacing w:line="240" w:lineRule="auto"/>
              <w:jc w:val="both"/>
              <w:rPr>
                <w:rFonts w:ascii="Times New Roman" w:hAnsi="Times New Roman"/>
              </w:rPr>
            </w:pPr>
            <w:r w:rsidRPr="003C7915">
              <w:rPr>
                <w:rFonts w:ascii="Times New Roman" w:hAnsi="Times New Roman"/>
              </w:rPr>
              <w:t xml:space="preserve">Nuo Darbų pradžios Darbų vykdymo metu taikyti alkoholio kontrolės darbe sistemą, </w:t>
            </w:r>
            <w:r w:rsidRPr="003C7915">
              <w:rPr>
                <w:rFonts w:ascii="Times New Roman" w:hAnsi="Times New Roman"/>
                <w:bCs/>
                <w:lang w:bidi="ta-IN"/>
              </w:rPr>
              <w:t xml:space="preserve">t. y. tikrinti ir registruoti į statybvietę įeinančių asmenų blaivumą, naudojant galiojančią metrologinę patikrą turintį alkoholio detektorių, </w:t>
            </w:r>
            <w:r w:rsidRPr="003C7915">
              <w:rPr>
                <w:rFonts w:ascii="Times New Roman" w:hAnsi="Times New Roman"/>
              </w:rPr>
              <w:t xml:space="preserve">suteikti Užsakovui prieigą prie šios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56A8FFEA" w14:textId="0C7B56E1" w:rsidR="00BA568D" w:rsidRPr="003C7915" w:rsidRDefault="00BA568D" w:rsidP="00BA568D">
            <w:pPr>
              <w:spacing w:after="0" w:line="240" w:lineRule="auto"/>
              <w:jc w:val="both"/>
              <w:rPr>
                <w:rFonts w:ascii="Times New Roman" w:hAnsi="Times New Roman"/>
              </w:rPr>
            </w:pPr>
            <w:r w:rsidRPr="003C7915">
              <w:rPr>
                <w:rFonts w:ascii="Times New Roman" w:hAnsi="Times New Roman"/>
                <w:b/>
                <w:bCs/>
              </w:rPr>
              <w:t xml:space="preserve">(Šis punktas taikomas, jeigu Rangovas teikdamas pasiūlymą konkursui nurodė (žr. Sutarties 3.4. papunktį), kad Sutarties vykdymo metu taikys kriterijų  </w:t>
            </w:r>
            <w:r w:rsidRPr="003C7915">
              <w:rPr>
                <w:rFonts w:ascii="Times New Roman" w:eastAsia="Arial Unicode MS" w:hAnsi="Times New Roman"/>
                <w:b/>
                <w:lang w:bidi="ta-IN"/>
              </w:rPr>
              <w:t>Apskaita</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b/>
                <w:bCs/>
                <w:lang w:eastAsia="lt-LT"/>
              </w:rPr>
              <w:t xml:space="preserve">– </w:t>
            </w:r>
            <w:r w:rsidRPr="003C7915">
              <w:rPr>
                <w:rFonts w:ascii="Times New Roman" w:hAnsi="Times New Roman"/>
                <w:b/>
                <w:bCs/>
              </w:rPr>
              <w:t>d</w:t>
            </w:r>
            <w:r w:rsidRPr="003C7915">
              <w:rPr>
                <w:rFonts w:ascii="Times New Roman" w:hAnsi="Times New Roman"/>
                <w:b/>
                <w:bCs/>
                <w:lang w:bidi="ta-IN"/>
              </w:rPr>
              <w:t>arbo laiko apskaitos sistema statybvietėje</w:t>
            </w:r>
            <w:r w:rsidRPr="003C7915">
              <w:rPr>
                <w:rFonts w:ascii="Times New Roman" w:hAnsi="Times New Roman"/>
                <w:b/>
                <w:bCs/>
              </w:rPr>
              <w:t>).</w:t>
            </w:r>
            <w:r w:rsidRPr="003C7915">
              <w:rPr>
                <w:rFonts w:ascii="Times New Roman" w:hAnsi="Times New Roman"/>
              </w:rPr>
              <w:t xml:space="preserve"> </w:t>
            </w:r>
          </w:p>
          <w:p w14:paraId="458D5032" w14:textId="05729F99" w:rsidR="00BA568D" w:rsidRPr="003C7915" w:rsidRDefault="00BA568D" w:rsidP="00965798">
            <w:pPr>
              <w:spacing w:after="120" w:line="240" w:lineRule="auto"/>
              <w:jc w:val="both"/>
              <w:rPr>
                <w:rFonts w:ascii="Times New Roman" w:hAnsi="Times New Roman"/>
                <w:bCs/>
                <w:lang w:bidi="ta-IN"/>
              </w:rPr>
            </w:pPr>
            <w:r w:rsidRPr="003C7915">
              <w:rPr>
                <w:rFonts w:ascii="Times New Roman" w:hAnsi="Times New Roman"/>
              </w:rPr>
              <w:t>Nuo Darbų pradžios įrengti darbo laiko apskaitos sistemą statybvietėje, užtikrinančią statybos dalyvių buvimo statybvietėje laiko apskaitos duomenų esamuoju laiku (</w:t>
            </w:r>
            <w:r w:rsidRPr="003C7915">
              <w:rPr>
                <w:rFonts w:ascii="Times New Roman" w:hAnsi="Times New Roman"/>
                <w:i/>
                <w:iCs/>
              </w:rPr>
              <w:t>online</w:t>
            </w:r>
            <w:r w:rsidRPr="003C7915">
              <w:rPr>
                <w:rFonts w:ascii="Times New Roman" w:hAnsi="Times New Roman"/>
              </w:rPr>
              <w:t xml:space="preserve">) prieinamumą Užsakovui; pateikti prisijungimo prie apskaitos sistemos duomenis (prisijungimo adresą, vartotojo vardą ir slaptažodį ir/ar pan.) Užsakovo nurodytiems asmenims, </w:t>
            </w:r>
            <w:r w:rsidRPr="003C7915">
              <w:rPr>
                <w:rFonts w:ascii="Times New Roman" w:hAnsi="Times New Roman"/>
                <w:bCs/>
                <w:lang w:bidi="ta-IN"/>
              </w:rPr>
              <w:t>reikalingus statybos dalyvių buvimo statybvietėje laiko apskaitos duomenų esamuoju laiku (</w:t>
            </w:r>
            <w:r w:rsidRPr="003C7915">
              <w:rPr>
                <w:rFonts w:ascii="Times New Roman" w:hAnsi="Times New Roman"/>
                <w:bCs/>
                <w:i/>
                <w:iCs/>
                <w:lang w:bidi="ta-IN"/>
              </w:rPr>
              <w:t>online</w:t>
            </w:r>
            <w:r w:rsidRPr="003C7915">
              <w:rPr>
                <w:rFonts w:ascii="Times New Roman" w:hAnsi="Times New Roman"/>
                <w:bCs/>
                <w:lang w:bidi="ta-IN"/>
              </w:rPr>
              <w:t xml:space="preserve">) prieinamumui; </w:t>
            </w:r>
          </w:p>
          <w:p w14:paraId="14E3F2CA" w14:textId="656250EC" w:rsidR="00BA568D" w:rsidRPr="003C7915" w:rsidRDefault="00BA568D" w:rsidP="00B97E41">
            <w:pPr>
              <w:spacing w:after="120" w:line="240" w:lineRule="auto"/>
              <w:jc w:val="both"/>
              <w:rPr>
                <w:rFonts w:ascii="Times New Roman" w:hAnsi="Times New Roman"/>
              </w:rPr>
            </w:pPr>
            <w:r w:rsidRPr="003C7915">
              <w:rPr>
                <w:rFonts w:ascii="Times New Roman" w:hAnsi="Times New Roman"/>
                <w:bCs/>
                <w:lang w:bidi="ta-IN"/>
              </w:rPr>
              <w:t>U</w:t>
            </w:r>
            <w:r w:rsidRPr="003C7915">
              <w:rPr>
                <w:rFonts w:ascii="Times New Roman" w:hAnsi="Times New Roman"/>
              </w:rPr>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w:t>
            </w:r>
          </w:p>
          <w:p w14:paraId="7C8CE028" w14:textId="335C7B73" w:rsidR="00BA568D" w:rsidRDefault="00BA568D" w:rsidP="00BA568D">
            <w:pPr>
              <w:spacing w:after="0" w:line="240" w:lineRule="auto"/>
              <w:jc w:val="both"/>
              <w:rPr>
                <w:rFonts w:ascii="Times New Roman" w:hAnsi="Times New Roman"/>
              </w:rPr>
            </w:pPr>
            <w:r w:rsidRPr="003C7915">
              <w:rPr>
                <w:rFonts w:ascii="Times New Roman" w:hAnsi="Times New Roman"/>
              </w:rPr>
              <w:t xml:space="preserve">Už šio reikalavimo nevykdymą Rangovas moka 50 Eur baudą už kiekvieną nevykdymo dieną, kuomet buvo vykdomi darbai. </w:t>
            </w:r>
          </w:p>
          <w:p w14:paraId="2BF36452" w14:textId="20CF7F0D" w:rsidR="00BA568D" w:rsidRPr="00F853BF" w:rsidRDefault="00BA568D" w:rsidP="00BA568D">
            <w:pPr>
              <w:spacing w:before="200" w:after="120" w:line="240" w:lineRule="auto"/>
              <w:jc w:val="both"/>
              <w:rPr>
                <w:rFonts w:ascii="Times New Roman" w:hAnsi="Times New Roman"/>
              </w:rPr>
            </w:pPr>
            <w:r w:rsidRPr="003C7915">
              <w:rPr>
                <w:rFonts w:ascii="Times New Roman" w:hAnsi="Times New Roman"/>
              </w:rPr>
              <w:t>(</w:t>
            </w:r>
            <w:r w:rsidRPr="00F853BF">
              <w:rPr>
                <w:rFonts w:ascii="Times New Roman" w:hAnsi="Times New Roman"/>
                <w:b/>
                <w:bCs/>
              </w:rPr>
              <w:t>Šis punktas taikomas, jeigu Rangovas teikdamas pasiūlymą konkursui nurodė (žr. Sutarties 3.4 papunktį), kad Sutarties vykdymo metu trumpina Darbų atlikimo terminą).</w:t>
            </w:r>
            <w:r w:rsidRPr="00F853BF">
              <w:rPr>
                <w:rFonts w:ascii="Times New Roman" w:hAnsi="Times New Roman"/>
              </w:rPr>
              <w:t xml:space="preserve"> </w:t>
            </w:r>
          </w:p>
          <w:p w14:paraId="733D5970" w14:textId="77777777" w:rsidR="00BA568D" w:rsidRDefault="00BA568D" w:rsidP="005C45D3">
            <w:pPr>
              <w:spacing w:after="240" w:line="240" w:lineRule="auto"/>
              <w:jc w:val="both"/>
              <w:rPr>
                <w:rFonts w:ascii="Times New Roman" w:hAnsi="Times New Roman"/>
              </w:rPr>
            </w:pPr>
            <w:r w:rsidRPr="009F4057">
              <w:rPr>
                <w:rFonts w:ascii="Times New Roman" w:hAnsi="Times New Roman"/>
                <w:spacing w:val="-1"/>
              </w:rPr>
              <w:t xml:space="preserve">Jei Rangovas nesilaiko konkurso metu pasiūlyto Darbų atlikimo termino (kuris buvo vertinamas konkurso metu ir už termino sutrumpinimą Rangovas gavo papildomus ekonominio naudingumo balus), jis privalo be Sutartyje numatytų delspinigių papildomai mokėti Užsakovui </w:t>
            </w:r>
            <w:r w:rsidRPr="00F853BF">
              <w:rPr>
                <w:rFonts w:ascii="Times New Roman" w:hAnsi="Times New Roman"/>
                <w:spacing w:val="-1"/>
              </w:rPr>
              <w:t>1 000</w:t>
            </w:r>
            <w:r w:rsidRPr="009F4057">
              <w:rPr>
                <w:rFonts w:ascii="Times New Roman" w:hAnsi="Times New Roman"/>
                <w:spacing w:val="-1"/>
              </w:rPr>
              <w:t xml:space="preserve"> Eur baudą už kiekvieną uždelstą dieną. Jeigu Rangovas nesilaiko Darbų atlikimo termino, tai laikoma esminiu Sutarties sąlygų pažeidimu, dėl kurio Užsakovas turi teisę vienašališkai nutraukti Sutartį.</w:t>
            </w:r>
            <w:r w:rsidRPr="009F4057">
              <w:rPr>
                <w:rFonts w:ascii="Times New Roman" w:hAnsi="Times New Roman"/>
                <w:spacing w:val="-1"/>
                <w:sz w:val="24"/>
                <w:szCs w:val="24"/>
              </w:rPr>
              <w:t xml:space="preserve"> </w:t>
            </w:r>
            <w:r w:rsidR="00420265" w:rsidRPr="00420265">
              <w:rPr>
                <w:rFonts w:ascii="Times New Roman" w:hAnsi="Times New Roman"/>
              </w:rPr>
              <w:t>Ši sąlyga netaikoma, jei vėluojama dėl priežasčių, nepriklausančių nuo Rangovo.</w:t>
            </w:r>
          </w:p>
          <w:p w14:paraId="362F8E17" w14:textId="45CA002F" w:rsidR="00D73092" w:rsidRPr="006569D2" w:rsidRDefault="00D73092" w:rsidP="001C4D2F">
            <w:pPr>
              <w:spacing w:before="120" w:after="0" w:line="240" w:lineRule="auto"/>
              <w:jc w:val="both"/>
              <w:rPr>
                <w:rFonts w:ascii="Times New Roman" w:eastAsia="Times New Roman" w:hAnsi="Times New Roman"/>
              </w:rPr>
            </w:pPr>
            <w:r w:rsidRPr="00D73092">
              <w:rPr>
                <w:rFonts w:ascii="Times New Roman" w:eastAsia="Times New Roman" w:hAnsi="Times New Roman"/>
                <w:color w:val="000000"/>
              </w:rPr>
              <w:t xml:space="preserve">Rangovas įsipareigoja </w:t>
            </w:r>
            <w:r w:rsidRPr="00D73092">
              <w:rPr>
                <w:rFonts w:ascii="Times New Roman" w:eastAsia="Times New Roman" w:hAnsi="Times New Roman"/>
              </w:rPr>
              <w:t>užtikrinti, kad visą Sutarties vykdymo laikotarpį bus laikomasi (ir taikoma) aplinkos apsaugos vadybos sistemos standartų reikalavimų ar kitų lygiaverčių aplinkos apsaugos vadybos užtikrinimo priemonių, [</w:t>
            </w:r>
            <w:r w:rsidRPr="00D73092">
              <w:rPr>
                <w:rFonts w:ascii="Times New Roman" w:eastAsia="Times New Roman" w:hAnsi="Times New Roman"/>
                <w:i/>
                <w:iCs/>
              </w:rPr>
              <w:t>nurodoma pasiūlyme pateikta informacija – pas Rangovą įdiegta aplinkos apsaugos vadybos sistema, standartas ir pan.</w:t>
            </w:r>
            <w:r w:rsidRPr="00D73092">
              <w:rPr>
                <w:rFonts w:ascii="Times New Roman" w:eastAsia="Times New Roman" w:hAnsi="Times New Roman"/>
              </w:rPr>
              <w:t>]  ar kitos lygiavertės aplinkos apsaugos vadybos užtikrinimo priemonės [</w:t>
            </w:r>
            <w:r w:rsidRPr="00D73092">
              <w:rPr>
                <w:rFonts w:ascii="Times New Roman" w:eastAsia="Times New Roman" w:hAnsi="Times New Roman"/>
                <w:i/>
                <w:iCs/>
              </w:rPr>
              <w:t>nurodoma, jeigu taikoma</w:t>
            </w:r>
            <w:r w:rsidRPr="00D73092">
              <w:rPr>
                <w:rFonts w:ascii="Times New Roman" w:eastAsia="Times New Roman" w:hAnsi="Times New Roman"/>
              </w:rPr>
              <w:t>] pas Rangovą bus įdiegtos ir taikomos visą Sutarties vykdymo laikotarpį. Rangovas taip pat įsipareigoja turėti tai patvirtinančius dokumentus ir Sutarties vykdymo laikotarpiu, Užsakovui pareikalavus,  juos pateikti Užsakovui.</w:t>
            </w:r>
          </w:p>
        </w:tc>
      </w:tr>
      <w:tr w:rsidR="00BA568D" w:rsidRPr="003C7915" w14:paraId="0FFD3C68" w14:textId="77777777" w:rsidTr="00E378D5">
        <w:trPr>
          <w:gridAfter w:val="1"/>
          <w:wAfter w:w="33" w:type="dxa"/>
        </w:trPr>
        <w:tc>
          <w:tcPr>
            <w:tcW w:w="10059" w:type="dxa"/>
            <w:gridSpan w:val="5"/>
            <w:tcBorders>
              <w:top w:val="nil"/>
              <w:left w:val="nil"/>
              <w:bottom w:val="nil"/>
              <w:right w:val="nil"/>
            </w:tcBorders>
          </w:tcPr>
          <w:p w14:paraId="71F6468B" w14:textId="139708E1" w:rsidR="00BA568D" w:rsidRPr="005C45D3" w:rsidRDefault="00BA568D" w:rsidP="00FE6EFE">
            <w:pPr>
              <w:pStyle w:val="Stilius1"/>
            </w:pPr>
            <w:r w:rsidRPr="005C45D3">
              <w:lastRenderedPageBreak/>
              <w:t xml:space="preserve">           6. DARBŲ ATLIKIMO TERMINAI, VĖLAVIMAS, SUSTABDYMAS</w:t>
            </w:r>
          </w:p>
        </w:tc>
      </w:tr>
      <w:tr w:rsidR="00BA568D" w:rsidRPr="003C7915" w14:paraId="390079F5" w14:textId="77777777" w:rsidTr="00E378D5">
        <w:trPr>
          <w:gridAfter w:val="1"/>
          <w:wAfter w:w="33" w:type="dxa"/>
        </w:trPr>
        <w:tc>
          <w:tcPr>
            <w:tcW w:w="851" w:type="dxa"/>
            <w:gridSpan w:val="3"/>
            <w:tcBorders>
              <w:top w:val="nil"/>
              <w:left w:val="nil"/>
              <w:bottom w:val="nil"/>
              <w:right w:val="nil"/>
            </w:tcBorders>
          </w:tcPr>
          <w:p w14:paraId="13529560" w14:textId="77777777" w:rsidR="00BA568D" w:rsidRDefault="00BA568D" w:rsidP="00BA568D">
            <w:pPr>
              <w:numPr>
                <w:ilvl w:val="0"/>
                <w:numId w:val="7"/>
              </w:numPr>
              <w:spacing w:before="200" w:after="0"/>
              <w:ind w:hanging="578"/>
              <w:rPr>
                <w:rFonts w:ascii="Times New Roman" w:hAnsi="Times New Roman"/>
              </w:rPr>
            </w:pPr>
          </w:p>
          <w:p w14:paraId="010329A4" w14:textId="77777777" w:rsidR="00F0512A" w:rsidRPr="00F0512A" w:rsidRDefault="00F0512A" w:rsidP="00F0512A">
            <w:pPr>
              <w:rPr>
                <w:rFonts w:ascii="Times New Roman" w:hAnsi="Times New Roman"/>
              </w:rPr>
            </w:pPr>
          </w:p>
        </w:tc>
        <w:tc>
          <w:tcPr>
            <w:tcW w:w="9208" w:type="dxa"/>
            <w:gridSpan w:val="2"/>
            <w:tcBorders>
              <w:top w:val="nil"/>
              <w:left w:val="nil"/>
              <w:bottom w:val="nil"/>
              <w:right w:val="nil"/>
            </w:tcBorders>
          </w:tcPr>
          <w:p w14:paraId="71613378" w14:textId="7C54FB37" w:rsidR="00BA568D" w:rsidRPr="003C7915" w:rsidRDefault="00BA568D" w:rsidP="00BA568D">
            <w:pPr>
              <w:pStyle w:val="Stilius3"/>
            </w:pPr>
            <w:r w:rsidRPr="003C7915">
              <w:t>Sutartis įsigalioja Sutarties Šalims pasirašius Sutartį ir Rangovui pateikus tinkamą Sutarties įvykdymo užtikrinimą ir galioja iki visiško Sutartyje numatytų įsipareigojimų įvykdymo. Darbų atlikimo terminas yra 3.4 papunktyje nurodytas terminas</w:t>
            </w:r>
            <w:r w:rsidRPr="003C7915">
              <w:rPr>
                <w:i/>
                <w:color w:val="FF0000"/>
              </w:rPr>
              <w:t xml:space="preserve"> </w:t>
            </w:r>
            <w:r w:rsidRPr="003C7915">
              <w:t xml:space="preserve">nuo Darbo pradžios. Rangovas iki Darbų atlikimo termino pabaigos privalo atlikti visus Darbus, įskaitant baigiamuosius bandymus (jeigu taikoma).  </w:t>
            </w:r>
          </w:p>
        </w:tc>
      </w:tr>
      <w:tr w:rsidR="00BA568D" w:rsidRPr="003C7915" w14:paraId="76F84EB5" w14:textId="77777777" w:rsidTr="00E378D5">
        <w:trPr>
          <w:gridAfter w:val="1"/>
          <w:wAfter w:w="33" w:type="dxa"/>
        </w:trPr>
        <w:tc>
          <w:tcPr>
            <w:tcW w:w="851" w:type="dxa"/>
            <w:gridSpan w:val="3"/>
            <w:tcBorders>
              <w:top w:val="nil"/>
              <w:left w:val="nil"/>
              <w:bottom w:val="nil"/>
              <w:right w:val="nil"/>
            </w:tcBorders>
          </w:tcPr>
          <w:p w14:paraId="7447C659" w14:textId="77777777" w:rsidR="00BA568D" w:rsidRDefault="00BA568D" w:rsidP="00BA568D">
            <w:pPr>
              <w:numPr>
                <w:ilvl w:val="0"/>
                <w:numId w:val="7"/>
              </w:numPr>
              <w:spacing w:before="200" w:after="0"/>
              <w:ind w:hanging="578"/>
              <w:rPr>
                <w:rFonts w:ascii="Times New Roman" w:hAnsi="Times New Roman"/>
              </w:rPr>
            </w:pPr>
          </w:p>
          <w:p w14:paraId="5FE52EC1" w14:textId="77777777" w:rsidR="00DD11B4" w:rsidRPr="00DD11B4" w:rsidRDefault="00DD11B4" w:rsidP="00DD11B4">
            <w:pPr>
              <w:rPr>
                <w:rFonts w:ascii="Times New Roman" w:hAnsi="Times New Roman"/>
              </w:rPr>
            </w:pPr>
          </w:p>
          <w:p w14:paraId="2434F3B4" w14:textId="77777777" w:rsidR="00DD11B4" w:rsidRDefault="00DD11B4" w:rsidP="00DD11B4">
            <w:pPr>
              <w:rPr>
                <w:rFonts w:ascii="Times New Roman" w:hAnsi="Times New Roman"/>
              </w:rPr>
            </w:pPr>
          </w:p>
          <w:p w14:paraId="30DF5D61" w14:textId="77777777" w:rsidR="00DD11B4" w:rsidRPr="00DD11B4" w:rsidRDefault="00DD11B4" w:rsidP="00DD11B4">
            <w:pPr>
              <w:rPr>
                <w:rFonts w:ascii="Times New Roman" w:hAnsi="Times New Roman"/>
              </w:rPr>
            </w:pPr>
          </w:p>
          <w:p w14:paraId="2B9BD105" w14:textId="77777777" w:rsidR="00DD11B4" w:rsidRPr="00DD11B4" w:rsidRDefault="00DD11B4" w:rsidP="00DD11B4">
            <w:pPr>
              <w:rPr>
                <w:rFonts w:ascii="Times New Roman" w:hAnsi="Times New Roman"/>
              </w:rPr>
            </w:pPr>
          </w:p>
          <w:p w14:paraId="29344F6C" w14:textId="77777777" w:rsidR="00DD11B4" w:rsidRDefault="00DD11B4" w:rsidP="00DD11B4">
            <w:pPr>
              <w:rPr>
                <w:rFonts w:ascii="Times New Roman" w:hAnsi="Times New Roman"/>
              </w:rPr>
            </w:pPr>
          </w:p>
          <w:p w14:paraId="71C941F9" w14:textId="77777777" w:rsidR="00DD11B4" w:rsidRDefault="00DD11B4" w:rsidP="00DD11B4">
            <w:pPr>
              <w:rPr>
                <w:rFonts w:ascii="Times New Roman" w:hAnsi="Times New Roman"/>
              </w:rPr>
            </w:pPr>
            <w:r>
              <w:rPr>
                <w:rFonts w:ascii="Times New Roman" w:hAnsi="Times New Roman"/>
              </w:rPr>
              <w:t xml:space="preserve">6.3. </w:t>
            </w:r>
          </w:p>
          <w:p w14:paraId="5D2EF6A8" w14:textId="77777777" w:rsidR="00B5072E" w:rsidRPr="00B5072E" w:rsidRDefault="00B5072E" w:rsidP="00B5072E">
            <w:pPr>
              <w:rPr>
                <w:rFonts w:ascii="Times New Roman" w:hAnsi="Times New Roman"/>
              </w:rPr>
            </w:pPr>
          </w:p>
          <w:p w14:paraId="0022855D" w14:textId="77777777" w:rsidR="00B5072E" w:rsidRPr="00B5072E" w:rsidRDefault="00B5072E" w:rsidP="00B5072E">
            <w:pPr>
              <w:rPr>
                <w:rFonts w:ascii="Times New Roman" w:hAnsi="Times New Roman"/>
              </w:rPr>
            </w:pPr>
          </w:p>
          <w:p w14:paraId="3A473FC1" w14:textId="77777777" w:rsidR="00B5072E" w:rsidRDefault="00B5072E" w:rsidP="00B5072E">
            <w:pPr>
              <w:rPr>
                <w:rFonts w:ascii="Times New Roman" w:hAnsi="Times New Roman"/>
              </w:rPr>
            </w:pPr>
          </w:p>
          <w:p w14:paraId="03201AC8" w14:textId="77777777" w:rsidR="00B5072E" w:rsidRDefault="00B5072E" w:rsidP="00B5072E">
            <w:pPr>
              <w:rPr>
                <w:rFonts w:ascii="Times New Roman" w:hAnsi="Times New Roman"/>
              </w:rPr>
            </w:pPr>
            <w:r>
              <w:rPr>
                <w:rFonts w:ascii="Times New Roman" w:hAnsi="Times New Roman"/>
              </w:rPr>
              <w:t xml:space="preserve">6.4. </w:t>
            </w:r>
          </w:p>
          <w:p w14:paraId="5A0E2C38" w14:textId="77777777" w:rsidR="00B5072E" w:rsidRPr="00B5072E" w:rsidRDefault="00B5072E" w:rsidP="0011228B">
            <w:pPr>
              <w:spacing w:line="600" w:lineRule="auto"/>
              <w:rPr>
                <w:rFonts w:ascii="Times New Roman" w:hAnsi="Times New Roman"/>
              </w:rPr>
            </w:pPr>
          </w:p>
          <w:p w14:paraId="18A4605B" w14:textId="77777777" w:rsidR="00B5072E" w:rsidRPr="00B5072E" w:rsidRDefault="00B5072E" w:rsidP="00B5072E">
            <w:pPr>
              <w:rPr>
                <w:rFonts w:ascii="Times New Roman" w:hAnsi="Times New Roman"/>
              </w:rPr>
            </w:pPr>
          </w:p>
          <w:p w14:paraId="27407D58" w14:textId="77777777" w:rsidR="0011228B" w:rsidRDefault="0011228B" w:rsidP="0011228B">
            <w:pPr>
              <w:spacing w:line="600" w:lineRule="auto"/>
              <w:rPr>
                <w:rFonts w:ascii="Times New Roman" w:hAnsi="Times New Roman"/>
              </w:rPr>
            </w:pPr>
          </w:p>
          <w:p w14:paraId="53F4A12E" w14:textId="77777777" w:rsidR="00B5072E" w:rsidRDefault="00B5072E" w:rsidP="0011228B">
            <w:pPr>
              <w:spacing w:before="240" w:line="360" w:lineRule="auto"/>
              <w:rPr>
                <w:rFonts w:ascii="Times New Roman" w:hAnsi="Times New Roman"/>
              </w:rPr>
            </w:pPr>
            <w:r>
              <w:rPr>
                <w:rFonts w:ascii="Times New Roman" w:hAnsi="Times New Roman"/>
              </w:rPr>
              <w:t xml:space="preserve">6.5. </w:t>
            </w:r>
          </w:p>
          <w:p w14:paraId="625378A7" w14:textId="6532E2B3" w:rsidR="00B5072E" w:rsidRPr="00B5072E" w:rsidRDefault="00B5072E" w:rsidP="00B5072E">
            <w:pPr>
              <w:rPr>
                <w:rFonts w:ascii="Times New Roman" w:hAnsi="Times New Roman"/>
              </w:rPr>
            </w:pPr>
            <w:r>
              <w:rPr>
                <w:rFonts w:ascii="Times New Roman" w:hAnsi="Times New Roman"/>
              </w:rPr>
              <w:t>6.6.</w:t>
            </w:r>
          </w:p>
        </w:tc>
        <w:tc>
          <w:tcPr>
            <w:tcW w:w="9208" w:type="dxa"/>
            <w:gridSpan w:val="2"/>
            <w:tcBorders>
              <w:top w:val="nil"/>
              <w:left w:val="nil"/>
              <w:bottom w:val="nil"/>
              <w:right w:val="nil"/>
            </w:tcBorders>
          </w:tcPr>
          <w:p w14:paraId="705C9EC1" w14:textId="6122FD8C" w:rsidR="00BA568D" w:rsidRDefault="00BA568D" w:rsidP="00BA568D">
            <w:pPr>
              <w:pStyle w:val="Stilius3"/>
            </w:pPr>
            <w:r w:rsidRPr="003C7915">
              <w:t xml:space="preserve">Rangovas ne vėliau kaip per 14 dienų nuo Darbų pradžios privalo pateikti Užsakovui Darbų vykdymo grafiką. Darbų vykdymo metu neprieštaraujant Užsakovui, atsižvelgiant į Sutartyje numatytus atvejus, grafikas gali būti koreguojamas keičiant </w:t>
            </w:r>
            <w:r w:rsidRPr="003C7915">
              <w:rPr>
                <w:spacing w:val="-2"/>
              </w:rPr>
              <w:t xml:space="preserve">Darbų vykdymo seką, bet nekeičiant </w:t>
            </w:r>
            <w:r w:rsidRPr="003C7915">
              <w:t xml:space="preserve">Darbų atlikimo termino. </w:t>
            </w:r>
          </w:p>
          <w:p w14:paraId="292D93A0" w14:textId="65AEE35F" w:rsidR="002B2888" w:rsidRPr="002B2888" w:rsidRDefault="002B2888" w:rsidP="00BA568D">
            <w:pPr>
              <w:pStyle w:val="Stilius3"/>
            </w:pPr>
            <w:r w:rsidRPr="002B2888">
              <w:rPr>
                <w:rFonts w:eastAsia="Times New Roman"/>
                <w:color w:val="000000"/>
              </w:rPr>
              <w:t xml:space="preserve">Grafike nurodomi pagrindiniai Darbai, įskaitant Darbų vykdymo vietos paruošimą Darbams, mechanizmų, įrangos, agregatų sumontavimą/išmontavimą, reikiamų konstrukcijų sumontavimą ir įrengimą, Objekte vykdomų Statybos darbų pradžią, tarpinius statybos darbų atlikimo ir </w:t>
            </w:r>
            <w:r w:rsidRPr="002B2888">
              <w:rPr>
                <w:rFonts w:eastAsia="Times New Roman"/>
              </w:rPr>
              <w:t xml:space="preserve">statybos užbaigimą patvirtinančių dokumentų parengimo </w:t>
            </w:r>
            <w:r w:rsidRPr="002B2888">
              <w:rPr>
                <w:rFonts w:eastAsia="Times New Roman"/>
                <w:color w:val="000000"/>
              </w:rPr>
              <w:t>terminus ir pabaigą, taip pat statybos darbų pabaigą, Darbų atidavimą Užsakovui, Darbų užbaigimą.</w:t>
            </w:r>
          </w:p>
          <w:p w14:paraId="156210D9" w14:textId="6C496E3A" w:rsidR="002B2888" w:rsidRDefault="00DD11B4" w:rsidP="00BA568D">
            <w:pPr>
              <w:pStyle w:val="Stilius3"/>
            </w:pPr>
            <w:r w:rsidRPr="003C7915">
              <w:t>Jeigu Rangovas nutraukia Darbus, vėluoja atlikti bet kokius Darbus pagal Darbų užduotyje pateiktą vykdymo grafiką (jeigu taikoma),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w:t>
            </w:r>
            <w:r>
              <w:t xml:space="preserve"> </w:t>
            </w:r>
            <w:r w:rsidRPr="003C7915">
              <w:t>papunkčio sąlygas. Ši sąlyga netaikoma, jei vėluojama dėl priežasčių, nepriklausančių nuo Rangovo.</w:t>
            </w:r>
          </w:p>
          <w:p w14:paraId="377CEF90" w14:textId="2B08C796" w:rsidR="00DD11B4" w:rsidRPr="003C7915" w:rsidRDefault="00DD11B4" w:rsidP="00DD11B4">
            <w:pPr>
              <w:pStyle w:val="Stilius3"/>
              <w:spacing w:after="120"/>
            </w:pPr>
            <w:r w:rsidRPr="003C7915">
              <w:t>Darbų atlikimo terminas gali būti pratęstas, o Darbų vykdymo grafikas gali būti koreguotas 3.4 papunktyje nurodytam pratęsimo terminui tik dėl aplinkybių, kurios nepriklauso nuo Rangovo, taip pat dėl:</w:t>
            </w:r>
          </w:p>
          <w:p w14:paraId="02543E0D" w14:textId="77777777" w:rsidR="00B5072E" w:rsidRPr="003C7915" w:rsidRDefault="00B5072E" w:rsidP="00B5072E">
            <w:pPr>
              <w:pStyle w:val="Stilius3"/>
              <w:numPr>
                <w:ilvl w:val="0"/>
                <w:numId w:val="14"/>
              </w:numPr>
              <w:tabs>
                <w:tab w:val="clear" w:pos="0"/>
                <w:tab w:val="left" w:pos="596"/>
              </w:tabs>
              <w:spacing w:before="0" w:after="120"/>
              <w:ind w:left="28" w:firstLine="0"/>
            </w:pPr>
            <w:r w:rsidRPr="003C7915">
              <w:t xml:space="preserve">išskirtinai nepalankių gamtinių sąlygų (taikoma Darbams, kurių kokybė priklauso nuo gamtinių sąlygų), kurios </w:t>
            </w:r>
            <w:r w:rsidRPr="003C7915">
              <w:rPr>
                <w:color w:val="000000"/>
                <w:spacing w:val="3"/>
              </w:rPr>
              <w:t xml:space="preserve">buvo nenumatomos arba kurių joks patyręs rangovas </w:t>
            </w:r>
            <w:r w:rsidRPr="003C7915">
              <w:rPr>
                <w:color w:val="000000"/>
                <w:spacing w:val="-3"/>
              </w:rPr>
              <w:t>nebūtų galėjęs tikėtis ir tai įvertinti</w:t>
            </w:r>
            <w:r w:rsidRPr="003C7915">
              <w:t>;</w:t>
            </w:r>
          </w:p>
          <w:p w14:paraId="7CE3B26B" w14:textId="77777777" w:rsidR="00B5072E" w:rsidRPr="003C7915" w:rsidRDefault="00B5072E" w:rsidP="00B5072E">
            <w:pPr>
              <w:pStyle w:val="Stilius3"/>
              <w:numPr>
                <w:ilvl w:val="0"/>
                <w:numId w:val="14"/>
              </w:numPr>
              <w:tabs>
                <w:tab w:val="left" w:pos="596"/>
              </w:tabs>
              <w:spacing w:before="0" w:after="120"/>
              <w:ind w:left="28" w:firstLine="0"/>
            </w:pPr>
            <w:r w:rsidRPr="003C7915">
              <w:t>pakeitimų atliekamų vadovaujantis Sutarties sąlygų 9 skyriaus nuostatomis;</w:t>
            </w:r>
          </w:p>
          <w:p w14:paraId="4FAA7B9F" w14:textId="73A79326" w:rsidR="002B2888" w:rsidRDefault="00B5072E" w:rsidP="00BA568D">
            <w:pPr>
              <w:pStyle w:val="Stilius3"/>
            </w:pPr>
            <w:r w:rsidRPr="003C7915">
              <w:t>bet kokio vėlavimo, kliūčių ar trukdymų, sukeltų arba priskiriamų Užsakovui arba Užsakovo personalui, arba tretiesiems asmenims.</w:t>
            </w:r>
          </w:p>
          <w:p w14:paraId="19BCBB60" w14:textId="1A348D9B" w:rsidR="002B2888" w:rsidRDefault="00B5072E" w:rsidP="00BA568D">
            <w:pPr>
              <w:pStyle w:val="Stilius3"/>
            </w:pPr>
            <w:r w:rsidRPr="003C7915">
              <w:t>Darbų pabaiga pagal Sutartį bus laikomas momentas, kai bus užbaigti visi Sutartyje numatyti Darbai ir pasirašytas Darbų perdavimo-priėmimo aktas.</w:t>
            </w:r>
          </w:p>
          <w:p w14:paraId="5905DA9B" w14:textId="77777777" w:rsidR="00B5072E" w:rsidRPr="003C7915" w:rsidRDefault="00B5072E" w:rsidP="00B5072E">
            <w:pPr>
              <w:pStyle w:val="Stilius3"/>
              <w:spacing w:before="120"/>
              <w:ind w:left="-113"/>
            </w:pPr>
            <w:r w:rsidRPr="003C7915">
              <w:t xml:space="preserve">Užsakovas, raštu dėl pasikeitusių aplinkybių, kai dėl jų negalima tęsti Darbų ar jų dalies ir, kai jos tampa žinomos po Sutarties sudarymo ir, kai Rangovas nebuvo prisiėmęs jų atsiradimo rizikos, gali bet kada nurodyti Rangovui sustabdyti visų Darbų ar jų dalies vykdymą, nurodydamas (jeigu įmanoma) sustabdymo trukmę dienomis. </w:t>
            </w:r>
          </w:p>
          <w:p w14:paraId="04FDF657" w14:textId="77777777" w:rsidR="00B5072E" w:rsidRPr="003C7915" w:rsidRDefault="00B5072E" w:rsidP="00B5072E">
            <w:pPr>
              <w:pStyle w:val="Stilius3"/>
              <w:spacing w:before="120"/>
              <w:ind w:left="-113"/>
            </w:pPr>
            <w:r w:rsidRPr="003C7915">
              <w:t xml:space="preserve">Aplinkybės, dėl kurių gali būti stabdomi Darbai ar jų dalis, yra: </w:t>
            </w:r>
          </w:p>
          <w:p w14:paraId="1DE01863"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papildomi archeologiniai tyrinėjimai, kurie nebuvo numatyti, bet kuriuos būtina atlikti;</w:t>
            </w:r>
          </w:p>
          <w:p w14:paraId="39144AF5"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papildomos projektavimo paslaugos (kai Darbai buvo perkami pagal techninį projektą), be kurių negalima užbaigti Sutarties;</w:t>
            </w:r>
          </w:p>
          <w:p w14:paraId="5A8C6D4C" w14:textId="77777777" w:rsidR="00B5072E" w:rsidRPr="003C7915" w:rsidRDefault="00B5072E" w:rsidP="00B5072E">
            <w:pPr>
              <w:pStyle w:val="Komentarotekstas"/>
              <w:numPr>
                <w:ilvl w:val="0"/>
                <w:numId w:val="23"/>
              </w:numPr>
              <w:tabs>
                <w:tab w:val="left" w:pos="742"/>
              </w:tabs>
              <w:jc w:val="both"/>
              <w:rPr>
                <w:sz w:val="22"/>
                <w:szCs w:val="22"/>
              </w:rPr>
            </w:pPr>
            <w:r w:rsidRPr="003C7915">
              <w:rPr>
                <w:sz w:val="22"/>
                <w:szCs w:val="22"/>
              </w:rPr>
              <w:t>vėluojama perduoti dalį statybvietės (</w:t>
            </w:r>
            <w:r>
              <w:rPr>
                <w:sz w:val="22"/>
                <w:szCs w:val="22"/>
              </w:rPr>
              <w:t xml:space="preserve">remontuojamame </w:t>
            </w:r>
            <w:r w:rsidRPr="003C7915">
              <w:rPr>
                <w:sz w:val="22"/>
                <w:szCs w:val="22"/>
              </w:rPr>
              <w:t>pastate dar veikia įstaigos ir pan.);</w:t>
            </w:r>
          </w:p>
          <w:p w14:paraId="5849E3B6"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trečiųjų šalių įtaka;</w:t>
            </w:r>
          </w:p>
          <w:p w14:paraId="25B1948F"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sustabdytas finansavimas arba trūksta finansavimo;</w:t>
            </w:r>
          </w:p>
          <w:p w14:paraId="289D0AD1"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laiku neatlaisvinta Darbų vieta;</w:t>
            </w:r>
          </w:p>
          <w:p w14:paraId="2BB4B7BD"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būtinas papildomas laikas įvykdyti papildomų Darbų viešąjį pirkimą;</w:t>
            </w:r>
          </w:p>
          <w:p w14:paraId="4EF98FE5"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laiku nepateikta įranga, kurią privalo pateikti Užsakovas;</w:t>
            </w:r>
          </w:p>
          <w:p w14:paraId="571233E9" w14:textId="77777777" w:rsidR="00B5072E" w:rsidRPr="003C7915" w:rsidRDefault="00B5072E" w:rsidP="00B5072E">
            <w:pPr>
              <w:pStyle w:val="Komentarotekstas"/>
              <w:numPr>
                <w:ilvl w:val="0"/>
                <w:numId w:val="23"/>
              </w:numPr>
              <w:tabs>
                <w:tab w:val="left" w:pos="742"/>
              </w:tabs>
              <w:jc w:val="both"/>
              <w:rPr>
                <w:sz w:val="22"/>
                <w:szCs w:val="22"/>
              </w:rPr>
            </w:pPr>
            <w:r w:rsidRPr="003C7915">
              <w:rPr>
                <w:sz w:val="22"/>
                <w:szCs w:val="22"/>
              </w:rPr>
              <w:t xml:space="preserve">bet koks nenumatomas gamtos jėgų veikimas, kurio joks patyręs rangovas nebūtų galėjęs tikėtis; </w:t>
            </w:r>
          </w:p>
          <w:p w14:paraId="705E44D0"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 xml:space="preserve">fizinės kliūtys arba kitos nei klimatinės fizinės sąlygos, su kuriomis vykdant darbus susidurta Statybvietėje, ir tų kliūčių ar sąlygų Rangovas nebūtų galėjęs pagrįstai numatyti; </w:t>
            </w:r>
          </w:p>
          <w:p w14:paraId="4E4C5C8D"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t xml:space="preserve">bet koks uždelsimas ar sutrikimas dėl Pakeitimo; </w:t>
            </w:r>
          </w:p>
          <w:p w14:paraId="628763B0" w14:textId="77777777" w:rsidR="00B5072E" w:rsidRPr="003C7915" w:rsidRDefault="00B5072E" w:rsidP="00B5072E">
            <w:pPr>
              <w:pStyle w:val="Komentarotekstas"/>
              <w:numPr>
                <w:ilvl w:val="0"/>
                <w:numId w:val="23"/>
              </w:numPr>
              <w:tabs>
                <w:tab w:val="left" w:pos="742"/>
              </w:tabs>
              <w:rPr>
                <w:sz w:val="22"/>
                <w:szCs w:val="22"/>
              </w:rPr>
            </w:pPr>
            <w:r w:rsidRPr="003C7915">
              <w:rPr>
                <w:sz w:val="22"/>
                <w:szCs w:val="22"/>
              </w:rPr>
              <w:lastRenderedPageBreak/>
              <w:t xml:space="preserve">kitos aplinkybės, kurios nebuvo žinomos pirkimo vykdymo metu ir su kuriomis susidurtų bet kuris rangovas.  </w:t>
            </w:r>
          </w:p>
          <w:p w14:paraId="6C09785F" w14:textId="77777777" w:rsidR="00B5072E" w:rsidRPr="003C7915" w:rsidRDefault="00B5072E" w:rsidP="00B5072E">
            <w:pPr>
              <w:pStyle w:val="Stilius3"/>
              <w:spacing w:before="120"/>
            </w:pPr>
            <w:r w:rsidRPr="003C7915">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3C7915">
              <w:rPr>
                <w:color w:val="555555"/>
              </w:rPr>
              <w:t xml:space="preserve"> </w:t>
            </w:r>
          </w:p>
          <w:p w14:paraId="56B22625" w14:textId="77777777" w:rsidR="00B5072E" w:rsidRPr="003C7915" w:rsidRDefault="00B5072E" w:rsidP="00B5072E">
            <w:pPr>
              <w:pStyle w:val="Stilius3"/>
              <w:spacing w:before="120"/>
            </w:pPr>
            <w:r w:rsidRPr="003C7915">
              <w:t xml:space="preserve">Tokio sustabdymo metu visus Darbus Rangovas privalo prižiūrėti, sandėliuoti, saugoti nuo sugadinimo, praradimo arba žalos. </w:t>
            </w:r>
          </w:p>
          <w:p w14:paraId="374897E7" w14:textId="3659802B" w:rsidR="002B2888" w:rsidRPr="003C7915" w:rsidRDefault="00B5072E" w:rsidP="00BA568D">
            <w:pPr>
              <w:pStyle w:val="Stilius3"/>
            </w:pPr>
            <w:r w:rsidRPr="003C7915">
              <w:t>Šiame punkte numatytu atveju Rangovas turi teisę į pagrįstai patirtų papildomų Išlaidų apmokėjimą.</w:t>
            </w:r>
          </w:p>
        </w:tc>
      </w:tr>
      <w:tr w:rsidR="00BA568D" w:rsidRPr="003C7915" w14:paraId="457B7E71" w14:textId="77777777" w:rsidTr="00E378D5">
        <w:trPr>
          <w:gridAfter w:val="1"/>
          <w:wAfter w:w="33" w:type="dxa"/>
        </w:trPr>
        <w:tc>
          <w:tcPr>
            <w:tcW w:w="851" w:type="dxa"/>
            <w:gridSpan w:val="3"/>
            <w:tcBorders>
              <w:top w:val="nil"/>
              <w:left w:val="nil"/>
              <w:bottom w:val="nil"/>
              <w:right w:val="nil"/>
            </w:tcBorders>
          </w:tcPr>
          <w:p w14:paraId="2EF07522" w14:textId="0B105C59" w:rsidR="00BA568D" w:rsidRPr="003C7915" w:rsidRDefault="00B5072E" w:rsidP="00DD11B4">
            <w:pPr>
              <w:spacing w:before="200" w:after="0"/>
              <w:rPr>
                <w:rFonts w:ascii="Times New Roman" w:hAnsi="Times New Roman"/>
              </w:rPr>
            </w:pPr>
            <w:r>
              <w:rPr>
                <w:rFonts w:ascii="Times New Roman" w:hAnsi="Times New Roman"/>
              </w:rPr>
              <w:lastRenderedPageBreak/>
              <w:t>6.7.</w:t>
            </w:r>
          </w:p>
        </w:tc>
        <w:tc>
          <w:tcPr>
            <w:tcW w:w="9208" w:type="dxa"/>
            <w:gridSpan w:val="2"/>
            <w:tcBorders>
              <w:top w:val="nil"/>
              <w:left w:val="nil"/>
              <w:bottom w:val="nil"/>
              <w:right w:val="nil"/>
            </w:tcBorders>
          </w:tcPr>
          <w:p w14:paraId="59CA6B19" w14:textId="7FBB6996" w:rsidR="00BA568D" w:rsidRPr="003C7915" w:rsidRDefault="00B5072E" w:rsidP="00BA568D">
            <w:pPr>
              <w:pStyle w:val="Stilius3"/>
            </w:pPr>
            <w:r w:rsidRPr="003C7915">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BA568D" w:rsidRPr="003C7915" w14:paraId="77FACBBA" w14:textId="77777777" w:rsidTr="00B5072E">
        <w:trPr>
          <w:gridAfter w:val="1"/>
          <w:wAfter w:w="33" w:type="dxa"/>
          <w:trHeight w:val="223"/>
        </w:trPr>
        <w:tc>
          <w:tcPr>
            <w:tcW w:w="851" w:type="dxa"/>
            <w:gridSpan w:val="3"/>
            <w:tcBorders>
              <w:top w:val="nil"/>
              <w:left w:val="nil"/>
              <w:bottom w:val="nil"/>
              <w:right w:val="nil"/>
            </w:tcBorders>
          </w:tcPr>
          <w:p w14:paraId="2DAE7F28" w14:textId="77777777" w:rsidR="00BA568D" w:rsidRPr="003C7915" w:rsidRDefault="00BA568D" w:rsidP="00B5072E">
            <w:pPr>
              <w:spacing w:before="200" w:after="0"/>
              <w:ind w:left="360"/>
              <w:rPr>
                <w:rFonts w:ascii="Times New Roman" w:hAnsi="Times New Roman"/>
              </w:rPr>
            </w:pPr>
          </w:p>
        </w:tc>
        <w:tc>
          <w:tcPr>
            <w:tcW w:w="9208" w:type="dxa"/>
            <w:gridSpan w:val="2"/>
            <w:tcBorders>
              <w:top w:val="nil"/>
              <w:left w:val="nil"/>
              <w:bottom w:val="nil"/>
              <w:right w:val="nil"/>
            </w:tcBorders>
          </w:tcPr>
          <w:p w14:paraId="3850A250" w14:textId="77777777" w:rsidR="00BA568D" w:rsidRDefault="00BA568D" w:rsidP="00B5072E">
            <w:pPr>
              <w:pStyle w:val="Stilius3"/>
              <w:tabs>
                <w:tab w:val="left" w:pos="596"/>
              </w:tabs>
              <w:spacing w:before="0"/>
              <w:ind w:left="360"/>
            </w:pPr>
          </w:p>
          <w:p w14:paraId="65E40759" w14:textId="0D4574DA" w:rsidR="00B5072E" w:rsidRPr="00B5072E" w:rsidRDefault="00B5072E" w:rsidP="00141437">
            <w:pPr>
              <w:pStyle w:val="Stilius3"/>
              <w:tabs>
                <w:tab w:val="left" w:pos="596"/>
              </w:tabs>
              <w:spacing w:before="0" w:line="360" w:lineRule="auto"/>
              <w:ind w:left="360"/>
              <w:rPr>
                <w:b/>
                <w:bCs/>
              </w:rPr>
            </w:pPr>
            <w:r w:rsidRPr="00B5072E">
              <w:rPr>
                <w:b/>
                <w:bCs/>
              </w:rPr>
              <w:t xml:space="preserve">                    7. DARBŲ PERDAVIMAS-PRIĖMIMAS IR STATYBOS UŽBAIGIMAS</w:t>
            </w:r>
          </w:p>
        </w:tc>
      </w:tr>
      <w:tr w:rsidR="00BA568D" w:rsidRPr="003C7915" w14:paraId="3E756038" w14:textId="77777777" w:rsidTr="00AC15D3">
        <w:trPr>
          <w:gridAfter w:val="1"/>
          <w:wAfter w:w="33" w:type="dxa"/>
        </w:trPr>
        <w:tc>
          <w:tcPr>
            <w:tcW w:w="885" w:type="dxa"/>
            <w:gridSpan w:val="4"/>
            <w:tcBorders>
              <w:top w:val="nil"/>
              <w:left w:val="nil"/>
              <w:bottom w:val="nil"/>
              <w:right w:val="nil"/>
            </w:tcBorders>
          </w:tcPr>
          <w:p w14:paraId="6B669C13" w14:textId="2611312D" w:rsidR="00BA568D" w:rsidRPr="003C7915" w:rsidRDefault="00141437" w:rsidP="00141437">
            <w:pPr>
              <w:spacing w:before="200" w:after="0"/>
              <w:ind w:left="69"/>
              <w:rPr>
                <w:rFonts w:ascii="Times New Roman" w:hAnsi="Times New Roman"/>
              </w:rPr>
            </w:pPr>
            <w:r>
              <w:rPr>
                <w:rFonts w:ascii="Times New Roman" w:hAnsi="Times New Roman"/>
              </w:rPr>
              <w:t>7.1.</w:t>
            </w:r>
          </w:p>
        </w:tc>
        <w:tc>
          <w:tcPr>
            <w:tcW w:w="9174" w:type="dxa"/>
            <w:tcBorders>
              <w:top w:val="nil"/>
              <w:left w:val="nil"/>
              <w:bottom w:val="nil"/>
              <w:right w:val="nil"/>
            </w:tcBorders>
          </w:tcPr>
          <w:p w14:paraId="7A4EDD15" w14:textId="77777777" w:rsidR="00141437" w:rsidRPr="00141437" w:rsidRDefault="00141437" w:rsidP="00141437">
            <w:pPr>
              <w:pStyle w:val="Stilius3"/>
              <w:spacing w:before="120" w:after="120"/>
            </w:pPr>
            <w:r w:rsidRPr="00141437">
              <w:t>Užsakovas perima Darbus:</w:t>
            </w:r>
          </w:p>
          <w:p w14:paraId="565722B6" w14:textId="77777777" w:rsidR="00141437" w:rsidRPr="00141437" w:rsidRDefault="00141437" w:rsidP="00141437">
            <w:pPr>
              <w:pStyle w:val="Stilius3"/>
              <w:numPr>
                <w:ilvl w:val="2"/>
                <w:numId w:val="53"/>
              </w:numPr>
              <w:tabs>
                <w:tab w:val="left" w:pos="598"/>
              </w:tabs>
              <w:spacing w:before="0"/>
              <w:ind w:left="604" w:hanging="604"/>
            </w:pPr>
            <w:r w:rsidRPr="00141437">
              <w:t>kai visi Darbai baigti pagal Sutartį, įskaitant ir baigiamuosius bandymus, kurių rezultatai yra teigiami, ir</w:t>
            </w:r>
          </w:p>
          <w:p w14:paraId="67DB8186" w14:textId="77777777" w:rsidR="00141437" w:rsidRPr="00141437" w:rsidRDefault="00141437" w:rsidP="00141437">
            <w:pPr>
              <w:pStyle w:val="Stilius3"/>
              <w:numPr>
                <w:ilvl w:val="2"/>
                <w:numId w:val="53"/>
              </w:numPr>
              <w:tabs>
                <w:tab w:val="left" w:pos="598"/>
              </w:tabs>
              <w:spacing w:before="0"/>
            </w:pPr>
            <w:r w:rsidRPr="00141437">
              <w:t>kai pasirašomas Darbų perdavimo-priėmimo aktas.</w:t>
            </w:r>
          </w:p>
          <w:p w14:paraId="6B04D09D" w14:textId="77777777" w:rsidR="00141437" w:rsidRPr="00974AEA" w:rsidRDefault="00141437" w:rsidP="00141437">
            <w:pPr>
              <w:pStyle w:val="Stilius3"/>
              <w:spacing w:before="120"/>
              <w:rPr>
                <w:rFonts w:eastAsia="Times New Roman"/>
              </w:rPr>
            </w:pPr>
            <w:r w:rsidRPr="00141437">
              <w:t>Rangovas, užbaigęs Darbus, bei, jeigu reikia, atlikęs baigiamuosius bandymus, su prašymu dėl Darbų perdavimo-priėmimo raštu privalo kreiptis į Užsakovą kartu pateikdamas atliktų statybos darbų perdavimo Užsakovui aktą</w:t>
            </w:r>
            <w:r w:rsidRPr="00141437">
              <w:rPr>
                <w:rFonts w:eastAsia="Times New Roman"/>
              </w:rPr>
              <w:t xml:space="preserve">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w:t>
            </w:r>
          </w:p>
          <w:p w14:paraId="32D961E5" w14:textId="77777777" w:rsidR="00141437" w:rsidRPr="00974AEA" w:rsidRDefault="00141437" w:rsidP="00141437">
            <w:pPr>
              <w:spacing w:before="120" w:after="120" w:line="240" w:lineRule="auto"/>
              <w:jc w:val="both"/>
              <w:rPr>
                <w:rFonts w:ascii="Times New Roman" w:eastAsia="Times New Roman" w:hAnsi="Times New Roman"/>
                <w:spacing w:val="1"/>
              </w:rPr>
            </w:pPr>
            <w:r w:rsidRPr="00974AEA">
              <w:rPr>
                <w:rFonts w:ascii="Times New Roman" w:eastAsia="Times New Roman" w:hAnsi="Times New Roman"/>
                <w:spacing w:val="1"/>
              </w:rPr>
              <w:t xml:space="preserve">Reikalavimai užtikrinimo dokumentui: </w:t>
            </w:r>
          </w:p>
          <w:p w14:paraId="588D518D" w14:textId="77777777" w:rsidR="00141437" w:rsidRPr="00974AEA" w:rsidRDefault="00141437" w:rsidP="00141437">
            <w:pPr>
              <w:pStyle w:val="Sraopastraipa"/>
              <w:numPr>
                <w:ilvl w:val="0"/>
                <w:numId w:val="46"/>
              </w:numPr>
              <w:ind w:left="714" w:hanging="357"/>
              <w:jc w:val="both"/>
              <w:rPr>
                <w:spacing w:val="1"/>
                <w:sz w:val="22"/>
                <w:szCs w:val="22"/>
              </w:rPr>
            </w:pPr>
            <w:r w:rsidRPr="00974AEA">
              <w:rPr>
                <w:sz w:val="22"/>
                <w:szCs w:val="22"/>
              </w:rPr>
              <w:t xml:space="preserve">turi būti išduotas ne trumpesniam nei pirmųjų 3 metų laikotarpiui ir galiojimo laikotarpiu negali būti atšaukiamas; </w:t>
            </w:r>
          </w:p>
          <w:p w14:paraId="407E7360" w14:textId="77777777" w:rsidR="00141437" w:rsidRPr="00974AEA" w:rsidRDefault="00141437" w:rsidP="00141437">
            <w:pPr>
              <w:pStyle w:val="Sraopastraipa"/>
              <w:numPr>
                <w:ilvl w:val="0"/>
                <w:numId w:val="46"/>
              </w:numPr>
              <w:ind w:left="714" w:hanging="357"/>
              <w:jc w:val="both"/>
              <w:rPr>
                <w:spacing w:val="1"/>
                <w:sz w:val="22"/>
                <w:szCs w:val="22"/>
              </w:rPr>
            </w:pPr>
            <w:r w:rsidRPr="00974AEA">
              <w:rPr>
                <w:sz w:val="22"/>
                <w:szCs w:val="22"/>
              </w:rPr>
              <w:t>suma turi būti ne mažesnė kaip 5 proc. statybos (atliktų Darbų be projektavimo) kainos (su PVM).</w:t>
            </w:r>
          </w:p>
          <w:p w14:paraId="5A7E6855" w14:textId="4E1D0BF5" w:rsidR="00BA568D" w:rsidRPr="003C7915" w:rsidRDefault="00141437" w:rsidP="00141437">
            <w:pPr>
              <w:pStyle w:val="Stilius3"/>
            </w:pPr>
            <w:r w:rsidRPr="00974AEA">
              <w:t>Statybos užbaigimo terminas yra 28 kalendorinės dienos nuo Darbų perdavimo-priėmimo akto datos. Rangovas, vadovaudamasis 7.2.1 papunkčio reikalavimais, privalo ištaisyti defektus (jei reikia), kad būtų galima surašyti Deklaraciją apie statybos užbaigimą.</w:t>
            </w:r>
          </w:p>
        </w:tc>
      </w:tr>
      <w:tr w:rsidR="00141437" w:rsidRPr="003C7915" w14:paraId="715E2802" w14:textId="77777777" w:rsidTr="00AC15D3">
        <w:trPr>
          <w:gridAfter w:val="1"/>
          <w:wAfter w:w="33" w:type="dxa"/>
        </w:trPr>
        <w:tc>
          <w:tcPr>
            <w:tcW w:w="885" w:type="dxa"/>
            <w:gridSpan w:val="4"/>
            <w:tcBorders>
              <w:top w:val="nil"/>
              <w:left w:val="nil"/>
              <w:bottom w:val="nil"/>
              <w:right w:val="nil"/>
            </w:tcBorders>
          </w:tcPr>
          <w:p w14:paraId="13A1999D" w14:textId="77777777" w:rsidR="00141437" w:rsidRDefault="00141437" w:rsidP="00141437">
            <w:pPr>
              <w:spacing w:before="200" w:after="0"/>
              <w:ind w:left="69"/>
              <w:rPr>
                <w:rFonts w:ascii="Times New Roman" w:hAnsi="Times New Roman"/>
              </w:rPr>
            </w:pPr>
            <w:r>
              <w:rPr>
                <w:rFonts w:ascii="Times New Roman" w:hAnsi="Times New Roman"/>
              </w:rPr>
              <w:t>7.2.</w:t>
            </w:r>
          </w:p>
          <w:p w14:paraId="39BB23BB" w14:textId="77777777" w:rsidR="00141437" w:rsidRPr="00141437" w:rsidRDefault="00141437" w:rsidP="00141437">
            <w:pPr>
              <w:rPr>
                <w:rFonts w:ascii="Times New Roman" w:hAnsi="Times New Roman"/>
              </w:rPr>
            </w:pPr>
          </w:p>
          <w:p w14:paraId="25A6474D" w14:textId="77777777" w:rsidR="00141437" w:rsidRPr="00141437" w:rsidRDefault="00141437" w:rsidP="00141437">
            <w:pPr>
              <w:rPr>
                <w:rFonts w:ascii="Times New Roman" w:hAnsi="Times New Roman"/>
              </w:rPr>
            </w:pPr>
          </w:p>
          <w:p w14:paraId="57A80D4D" w14:textId="77777777" w:rsidR="00141437" w:rsidRDefault="00141437" w:rsidP="00141437">
            <w:pPr>
              <w:rPr>
                <w:rFonts w:ascii="Times New Roman" w:hAnsi="Times New Roman"/>
              </w:rPr>
            </w:pPr>
          </w:p>
          <w:p w14:paraId="37F907EE" w14:textId="548E5D14" w:rsidR="00141437" w:rsidRPr="00141437" w:rsidRDefault="00141437" w:rsidP="00141437">
            <w:pPr>
              <w:spacing w:after="240" w:line="360" w:lineRule="auto"/>
              <w:rPr>
                <w:rFonts w:ascii="Times New Roman" w:hAnsi="Times New Roman"/>
              </w:rPr>
            </w:pPr>
          </w:p>
        </w:tc>
        <w:tc>
          <w:tcPr>
            <w:tcW w:w="9174" w:type="dxa"/>
            <w:tcBorders>
              <w:top w:val="nil"/>
              <w:left w:val="nil"/>
              <w:bottom w:val="nil"/>
              <w:right w:val="nil"/>
            </w:tcBorders>
          </w:tcPr>
          <w:p w14:paraId="435CCB20" w14:textId="77777777" w:rsidR="00141437" w:rsidRPr="003C7915" w:rsidRDefault="00141437" w:rsidP="00141437">
            <w:pPr>
              <w:pStyle w:val="Stilius3"/>
              <w:numPr>
                <w:ilvl w:val="0"/>
                <w:numId w:val="10"/>
              </w:numPr>
              <w:tabs>
                <w:tab w:val="left" w:pos="598"/>
              </w:tabs>
              <w:spacing w:before="120"/>
              <w:ind w:left="33" w:firstLine="2"/>
            </w:pPr>
            <w:r w:rsidRPr="003C7915">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Darbų užduoties,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3C7915">
              <w:rPr>
                <w:spacing w:val="1"/>
              </w:rPr>
              <w:t xml:space="preserve">laikas ištaisyti defektus neturi būti ilgesnis kaip 14 kalendorinių dienų </w:t>
            </w:r>
            <w:r w:rsidRPr="003C7915">
              <w:t xml:space="preserve">po Darbų perdavimo-priėmimo akto pasirašymo dienos; </w:t>
            </w:r>
          </w:p>
          <w:p w14:paraId="59E95F38" w14:textId="77777777" w:rsidR="00141437" w:rsidRPr="003C7915" w:rsidRDefault="00141437" w:rsidP="00141437">
            <w:pPr>
              <w:pStyle w:val="Stilius3"/>
              <w:spacing w:before="120"/>
              <w:ind w:left="31"/>
            </w:pPr>
            <w:r w:rsidRPr="003C7915">
              <w:t>arba</w:t>
            </w:r>
          </w:p>
          <w:p w14:paraId="1A9215E1" w14:textId="1161846D" w:rsidR="00141437" w:rsidRPr="003C7915" w:rsidRDefault="00141437" w:rsidP="00141437">
            <w:pPr>
              <w:pStyle w:val="Stilius3"/>
            </w:pPr>
            <w:r>
              <w:t xml:space="preserve">7.2.2. </w:t>
            </w:r>
            <w:r w:rsidRPr="003C7915">
              <w:t>raštu atsisakyti perimti Darbus nurodant atsisakymo pagrindą ir nurodant Darbus, kuriuos Rangovas privalo atlikti, kad galėtų būti pasirašomas Darbų perdavimo-priėmimo aktas.</w:t>
            </w:r>
          </w:p>
        </w:tc>
      </w:tr>
      <w:tr w:rsidR="00141437" w:rsidRPr="003C7915" w14:paraId="737E8BC5" w14:textId="77777777" w:rsidTr="00AC15D3">
        <w:trPr>
          <w:gridAfter w:val="1"/>
          <w:wAfter w:w="33" w:type="dxa"/>
        </w:trPr>
        <w:tc>
          <w:tcPr>
            <w:tcW w:w="885" w:type="dxa"/>
            <w:gridSpan w:val="4"/>
            <w:tcBorders>
              <w:top w:val="nil"/>
              <w:left w:val="nil"/>
              <w:bottom w:val="nil"/>
              <w:right w:val="nil"/>
            </w:tcBorders>
          </w:tcPr>
          <w:p w14:paraId="0147881F" w14:textId="77777777" w:rsidR="00141437" w:rsidRDefault="00141437" w:rsidP="00141437">
            <w:pPr>
              <w:spacing w:before="200" w:after="0" w:line="360" w:lineRule="auto"/>
              <w:rPr>
                <w:rFonts w:ascii="Times New Roman" w:hAnsi="Times New Roman"/>
              </w:rPr>
            </w:pPr>
            <w:r>
              <w:rPr>
                <w:rFonts w:ascii="Times New Roman" w:hAnsi="Times New Roman"/>
              </w:rPr>
              <w:t>7.3.</w:t>
            </w:r>
          </w:p>
          <w:p w14:paraId="490FC740" w14:textId="77777777" w:rsidR="00141437" w:rsidRDefault="00141437" w:rsidP="00141437">
            <w:pPr>
              <w:spacing w:before="200" w:after="0" w:line="480" w:lineRule="auto"/>
              <w:rPr>
                <w:rFonts w:ascii="Times New Roman" w:hAnsi="Times New Roman"/>
              </w:rPr>
            </w:pPr>
          </w:p>
          <w:p w14:paraId="5EB88E6A" w14:textId="77777777" w:rsidR="00141437" w:rsidRDefault="00141437" w:rsidP="00141437">
            <w:pPr>
              <w:spacing w:before="200" w:after="0"/>
              <w:rPr>
                <w:rFonts w:ascii="Times New Roman" w:hAnsi="Times New Roman"/>
              </w:rPr>
            </w:pPr>
            <w:r>
              <w:rPr>
                <w:rFonts w:ascii="Times New Roman" w:hAnsi="Times New Roman"/>
              </w:rPr>
              <w:t xml:space="preserve">7.4. </w:t>
            </w:r>
          </w:p>
          <w:p w14:paraId="62C8FAFD" w14:textId="77777777" w:rsidR="00141437" w:rsidRDefault="00141437" w:rsidP="00141437">
            <w:pPr>
              <w:spacing w:line="480" w:lineRule="auto"/>
              <w:rPr>
                <w:rFonts w:ascii="Times New Roman" w:hAnsi="Times New Roman"/>
              </w:rPr>
            </w:pPr>
          </w:p>
          <w:p w14:paraId="191E7FDF" w14:textId="77777777" w:rsidR="0011228B" w:rsidRDefault="0011228B" w:rsidP="0011228B">
            <w:pPr>
              <w:spacing w:line="600" w:lineRule="auto"/>
              <w:rPr>
                <w:rFonts w:ascii="Times New Roman" w:hAnsi="Times New Roman"/>
              </w:rPr>
            </w:pPr>
          </w:p>
          <w:p w14:paraId="0A8E640A" w14:textId="77777777" w:rsidR="00141437" w:rsidRDefault="00141437" w:rsidP="00141437">
            <w:pPr>
              <w:spacing w:after="0" w:line="240" w:lineRule="auto"/>
              <w:rPr>
                <w:rFonts w:ascii="Times New Roman" w:hAnsi="Times New Roman"/>
              </w:rPr>
            </w:pPr>
            <w:r>
              <w:rPr>
                <w:rFonts w:ascii="Times New Roman" w:hAnsi="Times New Roman"/>
              </w:rPr>
              <w:t>7.5.</w:t>
            </w:r>
          </w:p>
          <w:p w14:paraId="43DC2550" w14:textId="77777777" w:rsidR="00141437" w:rsidRDefault="00141437" w:rsidP="0011228B">
            <w:pPr>
              <w:spacing w:line="720" w:lineRule="auto"/>
              <w:rPr>
                <w:rFonts w:ascii="Times New Roman" w:hAnsi="Times New Roman"/>
              </w:rPr>
            </w:pPr>
          </w:p>
          <w:p w14:paraId="4431DBAC" w14:textId="48C2B52C" w:rsidR="00141437" w:rsidRPr="00141437" w:rsidRDefault="00141437" w:rsidP="00141437">
            <w:pPr>
              <w:rPr>
                <w:rFonts w:ascii="Times New Roman" w:hAnsi="Times New Roman"/>
              </w:rPr>
            </w:pPr>
            <w:r>
              <w:rPr>
                <w:rFonts w:ascii="Times New Roman" w:hAnsi="Times New Roman"/>
              </w:rPr>
              <w:t>7.6.</w:t>
            </w:r>
          </w:p>
        </w:tc>
        <w:tc>
          <w:tcPr>
            <w:tcW w:w="9174" w:type="dxa"/>
            <w:tcBorders>
              <w:top w:val="nil"/>
              <w:left w:val="nil"/>
              <w:bottom w:val="nil"/>
              <w:right w:val="nil"/>
            </w:tcBorders>
          </w:tcPr>
          <w:p w14:paraId="3D8C27D1" w14:textId="77777777" w:rsidR="00141437" w:rsidRDefault="00141437" w:rsidP="00141437">
            <w:pPr>
              <w:pStyle w:val="Stilius3"/>
            </w:pPr>
            <w:r w:rsidRPr="003C7915">
              <w:lastRenderedPageBreak/>
              <w:t xml:space="preserve">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 </w:t>
            </w:r>
          </w:p>
          <w:p w14:paraId="6D50B02A" w14:textId="77777777" w:rsidR="00141437" w:rsidRDefault="00141437" w:rsidP="00141437">
            <w:pPr>
              <w:pStyle w:val="Stilius3"/>
            </w:pPr>
            <w:r w:rsidRPr="003C7915">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w:t>
            </w:r>
            <w:r w:rsidRPr="003C7915">
              <w:lastRenderedPageBreak/>
              <w:t>Užsakovui tinkamas darbo sąlygas Darbams apžiūrėti, skirti būtiną reikalingą transportą bei specialią aprangą, pateikti statinio statybos dokumentaciją.</w:t>
            </w:r>
          </w:p>
          <w:p w14:paraId="535E201E" w14:textId="77777777" w:rsidR="00141437" w:rsidRDefault="00141437" w:rsidP="00141437">
            <w:pPr>
              <w:pStyle w:val="Stilius3"/>
            </w:pPr>
            <w:r w:rsidRPr="003C7915">
              <w:t>Darbų perdavimo-priėmimo aktą pasirašo Užsakovas ir Rangovas</w:t>
            </w:r>
            <w:r w:rsidRPr="00974AEA">
              <w:t>. Defektų neištaisymas per Darbų perdavimo-priėmimo akte suteiktą laiką Užsakovui suteikia teisę iki Statybos užbaigimo termino pabaigos pačiam ištaisyti defektus ir (arba) išskaičiuoti defektų taisymo</w:t>
            </w:r>
            <w:r w:rsidRPr="003C7915">
              <w:t xml:space="preserve"> išlaidų sumą iš galutinio mokėjimo Rangovui.</w:t>
            </w:r>
          </w:p>
          <w:p w14:paraId="47C53491" w14:textId="3F3D45BC" w:rsidR="00141437" w:rsidRPr="003C7915" w:rsidRDefault="00141437" w:rsidP="0097538D">
            <w:pPr>
              <w:pStyle w:val="Stilius3"/>
              <w:spacing w:after="120"/>
            </w:pPr>
            <w:r w:rsidRPr="003C7915">
              <w:t>Statybos pabaiga bus laikomas momentas, kai bus ištaisyti defektai (jei reikia) ir Rangovo surašyta Deklaracija apie statybos užbaigimą, bei Užsakovui bus perduoti visi su statybos užbaigimu susiję dokumentai, kuriuos privalo saugoti Užsakovas.</w:t>
            </w:r>
          </w:p>
        </w:tc>
      </w:tr>
      <w:tr w:rsidR="00141437" w:rsidRPr="003C7915" w14:paraId="1646EE7E" w14:textId="77777777" w:rsidTr="00E378D5">
        <w:trPr>
          <w:gridAfter w:val="1"/>
          <w:wAfter w:w="33" w:type="dxa"/>
        </w:trPr>
        <w:tc>
          <w:tcPr>
            <w:tcW w:w="10059" w:type="dxa"/>
            <w:gridSpan w:val="5"/>
            <w:tcBorders>
              <w:top w:val="nil"/>
              <w:left w:val="nil"/>
              <w:bottom w:val="nil"/>
              <w:right w:val="nil"/>
            </w:tcBorders>
          </w:tcPr>
          <w:p w14:paraId="58C4F063" w14:textId="184FBC48" w:rsidR="00141437" w:rsidRPr="00141437" w:rsidRDefault="00141437" w:rsidP="00FE6EFE">
            <w:pPr>
              <w:pStyle w:val="Stilius1"/>
            </w:pPr>
            <w:r w:rsidRPr="005C45D3">
              <w:lastRenderedPageBreak/>
              <w:t>8. SUTARTIES KAINA IR APMOKĖJIMAS</w:t>
            </w:r>
          </w:p>
        </w:tc>
      </w:tr>
      <w:tr w:rsidR="00141437" w:rsidRPr="00974AEA" w14:paraId="6DC5C588" w14:textId="77777777" w:rsidTr="00AC15D3">
        <w:trPr>
          <w:gridAfter w:val="1"/>
          <w:wAfter w:w="33" w:type="dxa"/>
          <w:trHeight w:val="719"/>
        </w:trPr>
        <w:tc>
          <w:tcPr>
            <w:tcW w:w="885" w:type="dxa"/>
            <w:gridSpan w:val="4"/>
            <w:tcBorders>
              <w:top w:val="nil"/>
              <w:left w:val="nil"/>
              <w:bottom w:val="nil"/>
              <w:right w:val="nil"/>
            </w:tcBorders>
          </w:tcPr>
          <w:p w14:paraId="2BDC04B3" w14:textId="32AD187A" w:rsidR="009A0175" w:rsidRDefault="009A0175" w:rsidP="009A0175">
            <w:pPr>
              <w:spacing w:before="240" w:after="240" w:line="480" w:lineRule="auto"/>
              <w:rPr>
                <w:rFonts w:ascii="Times New Roman" w:hAnsi="Times New Roman"/>
              </w:rPr>
            </w:pPr>
            <w:r>
              <w:rPr>
                <w:rFonts w:ascii="Times New Roman" w:hAnsi="Times New Roman"/>
              </w:rPr>
              <w:t>8.1.</w:t>
            </w:r>
          </w:p>
          <w:p w14:paraId="3A381A29" w14:textId="5524E997" w:rsidR="009A0175" w:rsidRPr="009A0175" w:rsidRDefault="009A0175" w:rsidP="009A0175">
            <w:pPr>
              <w:rPr>
                <w:rFonts w:ascii="Times New Roman" w:hAnsi="Times New Roman"/>
              </w:rPr>
            </w:pPr>
            <w:r>
              <w:rPr>
                <w:rFonts w:ascii="Times New Roman" w:hAnsi="Times New Roman"/>
              </w:rPr>
              <w:t>8.2.</w:t>
            </w:r>
          </w:p>
        </w:tc>
        <w:tc>
          <w:tcPr>
            <w:tcW w:w="9174" w:type="dxa"/>
            <w:tcBorders>
              <w:top w:val="nil"/>
              <w:left w:val="nil"/>
              <w:bottom w:val="nil"/>
              <w:right w:val="nil"/>
            </w:tcBorders>
          </w:tcPr>
          <w:p w14:paraId="4016751E" w14:textId="540314B0" w:rsidR="00141437" w:rsidRDefault="00141437" w:rsidP="00141437">
            <w:pPr>
              <w:pStyle w:val="Stilius3"/>
            </w:pPr>
            <w:r w:rsidRPr="00974AEA">
              <w:t xml:space="preserve"> </w:t>
            </w:r>
            <w:r w:rsidR="009A0175" w:rsidRPr="003C7915">
              <w:t>Sutarties suma yra nurodyta 3.4 papunktyje. Jei suma skaičiais neatitinka sumos žodžiais, teisinga laikoma suma žodžiais.</w:t>
            </w:r>
          </w:p>
          <w:p w14:paraId="6E3E7971" w14:textId="7F4E0F03" w:rsidR="00141437" w:rsidRPr="00974AEA" w:rsidRDefault="009A0175" w:rsidP="00141437">
            <w:pPr>
              <w:pStyle w:val="Stilius3"/>
            </w:pPr>
            <w:r w:rsidRPr="003C7915">
              <w:t xml:space="preserve">Šiai Sutarčiai taikoma </w:t>
            </w:r>
            <w:r w:rsidRPr="003C7915">
              <w:rPr>
                <w:iCs/>
                <w:color w:val="000000"/>
              </w:rPr>
              <w:t xml:space="preserve">fiksuoto įkainio </w:t>
            </w:r>
            <w:r w:rsidRPr="003C7915">
              <w:t>kainodara. Bet koks kiekis, kuris yra nustatytas Kiekių sąraše, yra orientacinis ir neturi būti laikomas faktiniu ir tiksliu Darbų, kuriuos Rangovui reikia atlikti, kiekiu.</w:t>
            </w:r>
          </w:p>
        </w:tc>
      </w:tr>
      <w:tr w:rsidR="00141437" w:rsidRPr="003C7915" w14:paraId="3F2B7DB1" w14:textId="77777777" w:rsidTr="004E1EF2">
        <w:trPr>
          <w:gridAfter w:val="1"/>
          <w:wAfter w:w="33" w:type="dxa"/>
        </w:trPr>
        <w:tc>
          <w:tcPr>
            <w:tcW w:w="885" w:type="dxa"/>
            <w:gridSpan w:val="4"/>
            <w:tcBorders>
              <w:top w:val="nil"/>
              <w:left w:val="nil"/>
              <w:bottom w:val="nil"/>
              <w:right w:val="nil"/>
            </w:tcBorders>
          </w:tcPr>
          <w:p w14:paraId="71DD656B" w14:textId="77777777" w:rsidR="00141437" w:rsidRDefault="009A0175" w:rsidP="009A0175">
            <w:pPr>
              <w:spacing w:before="200" w:after="0"/>
              <w:rPr>
                <w:rFonts w:ascii="Times New Roman" w:hAnsi="Times New Roman"/>
              </w:rPr>
            </w:pPr>
            <w:r>
              <w:rPr>
                <w:rFonts w:ascii="Times New Roman" w:hAnsi="Times New Roman"/>
              </w:rPr>
              <w:t>8.3.</w:t>
            </w:r>
          </w:p>
          <w:p w14:paraId="789C6521" w14:textId="77777777" w:rsidR="009A0175" w:rsidRPr="009A0175" w:rsidRDefault="009A0175" w:rsidP="009A0175">
            <w:pPr>
              <w:rPr>
                <w:rFonts w:ascii="Times New Roman" w:hAnsi="Times New Roman"/>
              </w:rPr>
            </w:pPr>
          </w:p>
          <w:p w14:paraId="1B0D2CBA" w14:textId="77777777" w:rsidR="009A0175" w:rsidRDefault="009A0175" w:rsidP="009A0175">
            <w:pPr>
              <w:rPr>
                <w:rFonts w:ascii="Times New Roman" w:hAnsi="Times New Roman"/>
              </w:rPr>
            </w:pPr>
          </w:p>
          <w:p w14:paraId="1757FDF5" w14:textId="77777777" w:rsidR="009A0175" w:rsidRDefault="009A0175" w:rsidP="009A0175">
            <w:pPr>
              <w:rPr>
                <w:rFonts w:ascii="Times New Roman" w:hAnsi="Times New Roman"/>
              </w:rPr>
            </w:pPr>
            <w:r>
              <w:rPr>
                <w:rFonts w:ascii="Times New Roman" w:hAnsi="Times New Roman"/>
              </w:rPr>
              <w:t>8.4.</w:t>
            </w:r>
          </w:p>
          <w:p w14:paraId="5FD859E7" w14:textId="77777777" w:rsidR="009A0175" w:rsidRDefault="009A0175" w:rsidP="009A0175">
            <w:pPr>
              <w:rPr>
                <w:rFonts w:ascii="Times New Roman" w:hAnsi="Times New Roman"/>
              </w:rPr>
            </w:pPr>
          </w:p>
          <w:p w14:paraId="5737D862" w14:textId="18839503" w:rsidR="009A0175" w:rsidRPr="009A0175" w:rsidRDefault="009A0175" w:rsidP="009A0175">
            <w:pPr>
              <w:spacing w:after="240" w:line="480" w:lineRule="auto"/>
              <w:rPr>
                <w:rFonts w:ascii="Times New Roman" w:hAnsi="Times New Roman"/>
              </w:rPr>
            </w:pPr>
          </w:p>
        </w:tc>
        <w:tc>
          <w:tcPr>
            <w:tcW w:w="9174" w:type="dxa"/>
            <w:tcBorders>
              <w:top w:val="nil"/>
              <w:left w:val="nil"/>
              <w:bottom w:val="nil"/>
              <w:right w:val="nil"/>
            </w:tcBorders>
          </w:tcPr>
          <w:p w14:paraId="249EA562" w14:textId="77777777" w:rsidR="00141437" w:rsidRDefault="009A0175" w:rsidP="009A0175">
            <w:pPr>
              <w:pStyle w:val="Stilius3"/>
              <w:tabs>
                <w:tab w:val="left" w:pos="598"/>
              </w:tabs>
              <w:spacing w:before="120"/>
            </w:pPr>
            <w:r w:rsidRPr="003C7915">
              <w:rPr>
                <w:color w:val="000000"/>
              </w:rPr>
              <w:t xml:space="preserve">NETAIKOMA. Jeigu įrašyta 3.4 </w:t>
            </w:r>
            <w:r w:rsidRPr="003C7915">
              <w:t>papunktyje,</w:t>
            </w:r>
            <w:r w:rsidRPr="003C7915" w:rsidDel="00E93733">
              <w:t xml:space="preserve"> </w:t>
            </w:r>
            <w:r w:rsidRPr="003C7915">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50AA8BE6" w14:textId="77777777" w:rsidR="009A0175" w:rsidRPr="003C7915" w:rsidRDefault="009A0175" w:rsidP="009A0175">
            <w:pPr>
              <w:pStyle w:val="Stilius3"/>
            </w:pPr>
            <w:r w:rsidRPr="003C7915">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Užsakovas turi patikrinti ir patvirtinti. </w:t>
            </w:r>
          </w:p>
          <w:p w14:paraId="65110C3F" w14:textId="77777777" w:rsidR="009A0175" w:rsidRPr="003C7915" w:rsidRDefault="009A0175" w:rsidP="009A0175">
            <w:pPr>
              <w:pStyle w:val="Stilius3"/>
            </w:pPr>
            <w:r w:rsidRPr="003C7915">
              <w:t xml:space="preserve">Apmokėjimo suma turi būti nustatoma taikant Kiekių sąraše numatytus Darbų Įkainius. </w:t>
            </w:r>
          </w:p>
          <w:p w14:paraId="0C84011D" w14:textId="3E864082" w:rsidR="009A0175" w:rsidRPr="003C7915" w:rsidRDefault="009A0175" w:rsidP="009A0175">
            <w:pPr>
              <w:pStyle w:val="Stilius3"/>
              <w:tabs>
                <w:tab w:val="left" w:pos="598"/>
              </w:tabs>
              <w:spacing w:before="120"/>
            </w:pPr>
            <w:r w:rsidRPr="003C7915">
              <w:rPr>
                <w:lang w:eastAsia="ru-RU"/>
              </w:rPr>
              <w:t>Rangovas PVM sąskaitą faktūrą turi pateikti naudodamasis informacinės sistemos</w:t>
            </w:r>
            <w:r>
              <w:rPr>
                <w:lang w:eastAsia="ru-RU"/>
              </w:rPr>
              <w:t xml:space="preserve"> </w:t>
            </w:r>
            <w:r w:rsidRPr="003C7915">
              <w:rPr>
                <w:lang w:eastAsia="ru-RU"/>
              </w:rPr>
              <w:t>„</w:t>
            </w:r>
            <w:r>
              <w:rPr>
                <w:lang w:eastAsia="ru-RU"/>
              </w:rPr>
              <w:t>SABIS</w:t>
            </w:r>
            <w:r w:rsidRPr="003C7915">
              <w:rPr>
                <w:lang w:eastAsia="ru-RU"/>
              </w:rPr>
              <w:t>“ priemonėmis.</w:t>
            </w:r>
            <w:r w:rsidRPr="003C7915">
              <w:t xml:space="preserve"> </w:t>
            </w:r>
            <w:r w:rsidRPr="003C7915">
              <w:rPr>
                <w:lang w:eastAsia="ru-RU"/>
              </w:rPr>
              <w:t>Rangovui nepateikus sąskaitos faktūros per „</w:t>
            </w:r>
            <w:r>
              <w:rPr>
                <w:lang w:eastAsia="ru-RU"/>
              </w:rPr>
              <w:t>SABIS</w:t>
            </w:r>
            <w:r w:rsidRPr="003C7915">
              <w:rPr>
                <w:lang w:eastAsia="ru-RU"/>
              </w:rPr>
              <w:t>“, Užsakovas turi teisę nevykdyti mokėjimo.</w:t>
            </w:r>
          </w:p>
        </w:tc>
      </w:tr>
      <w:tr w:rsidR="00141437" w:rsidRPr="003C7915" w14:paraId="3BD018A0" w14:textId="77777777" w:rsidTr="009E6647">
        <w:trPr>
          <w:gridAfter w:val="1"/>
          <w:wAfter w:w="33" w:type="dxa"/>
        </w:trPr>
        <w:tc>
          <w:tcPr>
            <w:tcW w:w="885" w:type="dxa"/>
            <w:gridSpan w:val="4"/>
            <w:tcBorders>
              <w:top w:val="nil"/>
              <w:left w:val="nil"/>
              <w:bottom w:val="nil"/>
              <w:right w:val="nil"/>
            </w:tcBorders>
          </w:tcPr>
          <w:p w14:paraId="0281C612" w14:textId="2757E627" w:rsidR="00141437" w:rsidRPr="003C7915" w:rsidRDefault="009A0175" w:rsidP="00141437">
            <w:pPr>
              <w:spacing w:before="200" w:after="0"/>
              <w:rPr>
                <w:rFonts w:ascii="Times New Roman" w:hAnsi="Times New Roman"/>
              </w:rPr>
            </w:pPr>
            <w:r>
              <w:rPr>
                <w:rFonts w:ascii="Times New Roman" w:hAnsi="Times New Roman"/>
              </w:rPr>
              <w:t>8.5.</w:t>
            </w:r>
          </w:p>
        </w:tc>
        <w:tc>
          <w:tcPr>
            <w:tcW w:w="9174" w:type="dxa"/>
            <w:tcBorders>
              <w:top w:val="nil"/>
              <w:left w:val="nil"/>
              <w:bottom w:val="nil"/>
              <w:right w:val="nil"/>
            </w:tcBorders>
          </w:tcPr>
          <w:p w14:paraId="03C0E469" w14:textId="77777777" w:rsidR="009A0175" w:rsidRPr="003C7915" w:rsidRDefault="009A0175" w:rsidP="009A0175">
            <w:pPr>
              <w:pStyle w:val="Stilius3"/>
              <w:spacing w:after="120"/>
            </w:pPr>
            <w:r w:rsidRPr="003C7915">
              <w:t xml:space="preserve">Tarpiniam mokėjimui gauti, Rangovas privalo pateikti Užsakovui atliktų darbų akto du egzempliorius ir PVM sąskaitą faktūrą. Užsakovas, gavęs šiame punkte minimus dokumentus, per 10 </w:t>
            </w:r>
            <w:r>
              <w:t xml:space="preserve">(dešimt) </w:t>
            </w:r>
            <w:r w:rsidRPr="003C7915">
              <w:t>kalendorinių dienų privalo patvirtinti pasirašydamas atliktų darbų aktą, išskyrus atvejus, jeigu:</w:t>
            </w:r>
          </w:p>
          <w:p w14:paraId="7A28EDBC" w14:textId="77777777" w:rsidR="009A0175" w:rsidRPr="003C7915" w:rsidRDefault="009A0175" w:rsidP="009A0175">
            <w:pPr>
              <w:pStyle w:val="Stilius3"/>
              <w:numPr>
                <w:ilvl w:val="2"/>
                <w:numId w:val="55"/>
              </w:numPr>
              <w:spacing w:after="120"/>
            </w:pPr>
            <w:r w:rsidRPr="003C791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F353671" w14:textId="77777777" w:rsidR="009A0175" w:rsidRPr="003C7915" w:rsidRDefault="009A0175" w:rsidP="009A0175">
            <w:pPr>
              <w:pStyle w:val="Stilius3"/>
              <w:numPr>
                <w:ilvl w:val="2"/>
                <w:numId w:val="55"/>
              </w:numPr>
              <w:spacing w:after="120"/>
            </w:pPr>
            <w:r w:rsidRPr="003C791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798610D" w14:textId="2A65933B" w:rsidR="00141437" w:rsidRPr="003C7915" w:rsidRDefault="009A0175" w:rsidP="00141437">
            <w:pPr>
              <w:pStyle w:val="Stilius3"/>
            </w:pPr>
            <w:r w:rsidRPr="003C7915">
              <w:t>Kiekvieno tarpinio mokėjimo suma sumažinama atėmus 3.4 papunktyje nurodytą sulaikymo dydį</w:t>
            </w:r>
          </w:p>
        </w:tc>
      </w:tr>
      <w:tr w:rsidR="00141437" w:rsidRPr="003C7915" w14:paraId="7FC1E099" w14:textId="77777777" w:rsidTr="00AC15D3">
        <w:trPr>
          <w:gridAfter w:val="1"/>
          <w:wAfter w:w="33" w:type="dxa"/>
        </w:trPr>
        <w:tc>
          <w:tcPr>
            <w:tcW w:w="885" w:type="dxa"/>
            <w:gridSpan w:val="4"/>
            <w:tcBorders>
              <w:top w:val="nil"/>
              <w:left w:val="nil"/>
              <w:bottom w:val="nil"/>
              <w:right w:val="nil"/>
            </w:tcBorders>
          </w:tcPr>
          <w:p w14:paraId="394D87FE" w14:textId="77777777" w:rsidR="00141437" w:rsidRPr="003C7915" w:rsidRDefault="00141437" w:rsidP="00141437">
            <w:pPr>
              <w:spacing w:before="200" w:after="0"/>
              <w:rPr>
                <w:rFonts w:ascii="Times New Roman" w:hAnsi="Times New Roman"/>
              </w:rPr>
            </w:pPr>
          </w:p>
        </w:tc>
        <w:tc>
          <w:tcPr>
            <w:tcW w:w="9174" w:type="dxa"/>
            <w:tcBorders>
              <w:top w:val="nil"/>
              <w:left w:val="nil"/>
              <w:bottom w:val="nil"/>
              <w:right w:val="nil"/>
            </w:tcBorders>
          </w:tcPr>
          <w:p w14:paraId="6E66FB41" w14:textId="0FE11072" w:rsidR="00141437" w:rsidRPr="003C7915" w:rsidRDefault="009A0175" w:rsidP="00141437">
            <w:pPr>
              <w:pStyle w:val="Stilius3"/>
            </w:pPr>
            <w:r w:rsidRPr="003C7915">
              <w:t xml:space="preserve">Jeigu Užsakovas per šiame punkte nustatytą terminą Rangovo pateiktų mokėjimo dokumentų nepatvirtina ir nepateikia nepatvirtinimo priežasčių, turi būti laikoma, kad Rangovo prašoma apmokėti suma yra teisinga.  </w:t>
            </w:r>
          </w:p>
        </w:tc>
      </w:tr>
      <w:tr w:rsidR="00141437" w:rsidRPr="003C7915" w14:paraId="38A8F281" w14:textId="77777777" w:rsidTr="00AC15D3">
        <w:trPr>
          <w:gridAfter w:val="1"/>
          <w:wAfter w:w="33" w:type="dxa"/>
        </w:trPr>
        <w:tc>
          <w:tcPr>
            <w:tcW w:w="885" w:type="dxa"/>
            <w:gridSpan w:val="4"/>
            <w:tcBorders>
              <w:top w:val="nil"/>
              <w:left w:val="nil"/>
              <w:bottom w:val="nil"/>
              <w:right w:val="nil"/>
            </w:tcBorders>
          </w:tcPr>
          <w:p w14:paraId="4BD254AD" w14:textId="7326C9CB" w:rsidR="00141437" w:rsidRPr="009A0175" w:rsidRDefault="00141437" w:rsidP="009A0175">
            <w:pPr>
              <w:pStyle w:val="Sraopastraipa"/>
              <w:numPr>
                <w:ilvl w:val="1"/>
                <w:numId w:val="55"/>
              </w:numPr>
              <w:spacing w:before="200"/>
            </w:pPr>
          </w:p>
        </w:tc>
        <w:tc>
          <w:tcPr>
            <w:tcW w:w="9174" w:type="dxa"/>
            <w:tcBorders>
              <w:top w:val="nil"/>
              <w:left w:val="nil"/>
              <w:bottom w:val="nil"/>
              <w:right w:val="nil"/>
            </w:tcBorders>
          </w:tcPr>
          <w:p w14:paraId="43FDC86C" w14:textId="77777777" w:rsidR="00C404FE" w:rsidRPr="003C7915" w:rsidRDefault="00C404FE" w:rsidP="00C404FE">
            <w:pPr>
              <w:pStyle w:val="Stilius3"/>
              <w:ind w:left="69"/>
            </w:pPr>
            <w:r w:rsidRPr="003C7915">
              <w:t xml:space="preserve">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w:t>
            </w:r>
          </w:p>
          <w:p w14:paraId="79FEB1D2" w14:textId="77777777" w:rsidR="00C404FE" w:rsidRPr="003C7915" w:rsidRDefault="00C404FE" w:rsidP="00C404FE">
            <w:pPr>
              <w:pStyle w:val="Stilius3"/>
              <w:spacing w:before="120"/>
              <w:ind w:left="-254" w:firstLine="182"/>
            </w:pPr>
            <w:r w:rsidRPr="003C7915">
              <w:t xml:space="preserve">   Kartu su galutiniu mokėjimu Užsakovas privalo sumokėti Rangovui sulaikymą </w:t>
            </w:r>
          </w:p>
          <w:p w14:paraId="3AF8B648" w14:textId="77777777" w:rsidR="00C404FE" w:rsidRPr="00974AEA" w:rsidRDefault="00C404FE" w:rsidP="00C404FE">
            <w:pPr>
              <w:pStyle w:val="Stilius3"/>
              <w:numPr>
                <w:ilvl w:val="0"/>
                <w:numId w:val="54"/>
              </w:numPr>
              <w:spacing w:before="120"/>
            </w:pPr>
            <w:r w:rsidRPr="003C7915">
              <w:t xml:space="preserve">Rangovui ištaisius nurodytus defektus ir (ar) </w:t>
            </w:r>
            <w:r w:rsidRPr="00974AEA">
              <w:t xml:space="preserve">surašius Deklaraciją apie statybos užbaigimą iki Statybos užbaigimo termino, kaip nurodyta 7.2.1 ir 7.5 papunkčiuose – visą, arba </w:t>
            </w:r>
          </w:p>
          <w:p w14:paraId="7275BEB2" w14:textId="77777777" w:rsidR="00C404FE" w:rsidRPr="00974AEA" w:rsidRDefault="00C404FE" w:rsidP="00C404FE">
            <w:pPr>
              <w:pStyle w:val="Stilius3"/>
              <w:numPr>
                <w:ilvl w:val="0"/>
                <w:numId w:val="54"/>
              </w:numPr>
              <w:spacing w:before="120"/>
            </w:pPr>
            <w:r w:rsidRPr="00974AEA">
              <w:lastRenderedPageBreak/>
              <w:t xml:space="preserve">Rangovui neištaisius nurodytų defektų ir (ar) nesurašius Deklaracijos apie statybos užbaigimą ir pasibaigus Statybos užbaigimo terminui, kaip nurodyta 7.2.1 ir 7.5 papunkčiuose – atskaičius defektų taisymo sumą, </w:t>
            </w:r>
          </w:p>
          <w:p w14:paraId="5F075DDE" w14:textId="2A21AB00" w:rsidR="00141437" w:rsidRPr="003C7915" w:rsidRDefault="00C404FE" w:rsidP="00C404FE">
            <w:pPr>
              <w:pStyle w:val="Stilius3"/>
            </w:pPr>
            <w:r w:rsidRPr="003C7915">
              <w:t>atsižvelgiant į tai, kas įvyksta anksčiau.</w:t>
            </w:r>
          </w:p>
        </w:tc>
      </w:tr>
      <w:tr w:rsidR="00141437" w:rsidRPr="003C7915" w14:paraId="732C76D8" w14:textId="77777777" w:rsidTr="00AC15D3">
        <w:trPr>
          <w:gridAfter w:val="1"/>
          <w:wAfter w:w="33" w:type="dxa"/>
        </w:trPr>
        <w:tc>
          <w:tcPr>
            <w:tcW w:w="885" w:type="dxa"/>
            <w:gridSpan w:val="4"/>
            <w:tcBorders>
              <w:top w:val="nil"/>
              <w:left w:val="nil"/>
              <w:bottom w:val="nil"/>
              <w:right w:val="nil"/>
            </w:tcBorders>
          </w:tcPr>
          <w:p w14:paraId="3D660CED" w14:textId="77777777" w:rsidR="00141437" w:rsidRDefault="00C404FE" w:rsidP="00141437">
            <w:pPr>
              <w:spacing w:before="200" w:after="0"/>
              <w:rPr>
                <w:rFonts w:ascii="Times New Roman" w:hAnsi="Times New Roman"/>
              </w:rPr>
            </w:pPr>
            <w:r>
              <w:rPr>
                <w:rFonts w:ascii="Times New Roman" w:hAnsi="Times New Roman"/>
              </w:rPr>
              <w:lastRenderedPageBreak/>
              <w:t>8.7.</w:t>
            </w:r>
          </w:p>
          <w:p w14:paraId="26A93F19" w14:textId="77777777" w:rsidR="00C404FE" w:rsidRPr="00C404FE" w:rsidRDefault="00C404FE" w:rsidP="00C404FE">
            <w:pPr>
              <w:rPr>
                <w:rFonts w:ascii="Times New Roman" w:hAnsi="Times New Roman"/>
              </w:rPr>
            </w:pPr>
          </w:p>
          <w:p w14:paraId="33D9D92E" w14:textId="77777777" w:rsidR="00C404FE" w:rsidRPr="00C404FE" w:rsidRDefault="00C404FE" w:rsidP="00C404FE">
            <w:pPr>
              <w:rPr>
                <w:rFonts w:ascii="Times New Roman" w:hAnsi="Times New Roman"/>
              </w:rPr>
            </w:pPr>
          </w:p>
          <w:p w14:paraId="4D4D2D3D" w14:textId="77777777" w:rsidR="00C404FE" w:rsidRPr="00C404FE" w:rsidRDefault="00C404FE" w:rsidP="00C404FE">
            <w:pPr>
              <w:rPr>
                <w:rFonts w:ascii="Times New Roman" w:hAnsi="Times New Roman"/>
              </w:rPr>
            </w:pPr>
          </w:p>
          <w:p w14:paraId="7275E4DA" w14:textId="77777777" w:rsidR="00C404FE" w:rsidRDefault="00C404FE" w:rsidP="00C404FE">
            <w:pPr>
              <w:spacing w:line="600" w:lineRule="auto"/>
              <w:rPr>
                <w:rFonts w:ascii="Times New Roman" w:hAnsi="Times New Roman"/>
              </w:rPr>
            </w:pPr>
          </w:p>
          <w:p w14:paraId="7171C19E" w14:textId="77777777" w:rsidR="00C404FE" w:rsidRDefault="00C404FE" w:rsidP="00DB5CD0">
            <w:pPr>
              <w:spacing w:line="360" w:lineRule="auto"/>
              <w:rPr>
                <w:rFonts w:ascii="Times New Roman" w:hAnsi="Times New Roman"/>
              </w:rPr>
            </w:pPr>
            <w:r>
              <w:rPr>
                <w:rFonts w:ascii="Times New Roman" w:hAnsi="Times New Roman"/>
              </w:rPr>
              <w:t>8.8.</w:t>
            </w:r>
          </w:p>
          <w:p w14:paraId="446C0512" w14:textId="2B734A05" w:rsidR="00DB5CD0" w:rsidRPr="00DB5CD0" w:rsidRDefault="00DB5CD0" w:rsidP="00DB5CD0">
            <w:pPr>
              <w:rPr>
                <w:rFonts w:ascii="Times New Roman" w:hAnsi="Times New Roman"/>
              </w:rPr>
            </w:pPr>
            <w:r>
              <w:rPr>
                <w:rFonts w:ascii="Times New Roman" w:hAnsi="Times New Roman"/>
              </w:rPr>
              <w:t>8.9.</w:t>
            </w:r>
          </w:p>
        </w:tc>
        <w:tc>
          <w:tcPr>
            <w:tcW w:w="9174" w:type="dxa"/>
            <w:tcBorders>
              <w:top w:val="nil"/>
              <w:left w:val="nil"/>
              <w:bottom w:val="nil"/>
              <w:right w:val="nil"/>
            </w:tcBorders>
          </w:tcPr>
          <w:p w14:paraId="5525FC1C" w14:textId="77777777" w:rsidR="00C404FE" w:rsidRPr="003C7915" w:rsidRDefault="00C404FE" w:rsidP="00C404FE">
            <w:pPr>
              <w:pStyle w:val="Stilius3"/>
              <w:spacing w:after="240"/>
              <w:ind w:left="171"/>
            </w:pPr>
            <w:r w:rsidRPr="003C7915">
              <w:t xml:space="preserve">Užsakovas privalo mokėti Rangovui: </w:t>
            </w:r>
          </w:p>
          <w:p w14:paraId="642722A4" w14:textId="77777777" w:rsidR="00C404FE" w:rsidRDefault="00C404FE" w:rsidP="00C404FE">
            <w:pPr>
              <w:pStyle w:val="Stilius3"/>
              <w:numPr>
                <w:ilvl w:val="0"/>
                <w:numId w:val="2"/>
              </w:numPr>
              <w:tabs>
                <w:tab w:val="left" w:pos="2287"/>
              </w:tabs>
              <w:spacing w:before="0"/>
              <w:ind w:left="916" w:hanging="709"/>
            </w:pPr>
            <w:r w:rsidRPr="003C7915">
              <w:t>NETAIKOMA. Išankstinio mokėjimo sumą (jeigu taikoma) per 3.4 papunktyje nurodytą dienų skaičių</w:t>
            </w:r>
            <w:r w:rsidRPr="003C7915">
              <w:rPr>
                <w:i/>
                <w:color w:val="FF0000"/>
              </w:rPr>
              <w:t xml:space="preserve"> </w:t>
            </w:r>
            <w:r w:rsidRPr="003C7915">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4D361751" w14:textId="2F295618" w:rsidR="00C404FE" w:rsidRDefault="00C404FE" w:rsidP="00C404FE">
            <w:pPr>
              <w:pStyle w:val="Stilius3"/>
              <w:numPr>
                <w:ilvl w:val="0"/>
                <w:numId w:val="2"/>
              </w:numPr>
              <w:tabs>
                <w:tab w:val="left" w:pos="2287"/>
              </w:tabs>
              <w:spacing w:before="0"/>
              <w:ind w:left="916" w:hanging="709"/>
            </w:pPr>
            <w:r w:rsidRPr="003C7915">
              <w:t>sumą, patvirtintą Rangovo pateiktuose mokėjimo dokumentuose per 3.4 papunktyje nurodytą dienų skaičių</w:t>
            </w:r>
            <w:r w:rsidRPr="003C7915">
              <w:rPr>
                <w:i/>
                <w:color w:val="FF0000"/>
              </w:rPr>
              <w:t xml:space="preserve"> </w:t>
            </w:r>
            <w:r w:rsidRPr="003C7915">
              <w:t>nuo Rangovo pateiktų mokėjimo dokumentų patvirtinimo.</w:t>
            </w:r>
          </w:p>
          <w:p w14:paraId="5AC954E0" w14:textId="7888A484" w:rsidR="00C404FE" w:rsidRDefault="00C404FE" w:rsidP="00C404FE">
            <w:pPr>
              <w:pStyle w:val="Stilius3"/>
              <w:tabs>
                <w:tab w:val="left" w:pos="2287"/>
              </w:tabs>
              <w:spacing w:before="0"/>
              <w:ind w:left="916"/>
            </w:pPr>
          </w:p>
          <w:p w14:paraId="33CEBEDE" w14:textId="7A792508" w:rsidR="00C404FE" w:rsidRPr="003C7915" w:rsidRDefault="00C404FE" w:rsidP="00C404FE">
            <w:pPr>
              <w:pStyle w:val="Stilius3"/>
              <w:tabs>
                <w:tab w:val="left" w:pos="2287"/>
              </w:tabs>
              <w:spacing w:before="0"/>
            </w:pPr>
            <w:r w:rsidRPr="003C7915">
              <w:t>Jeigu Rangovas negauna mokėjimo, Sutarties sąlygų 8.7</w:t>
            </w:r>
            <w:r>
              <w:t xml:space="preserve"> </w:t>
            </w:r>
            <w:r w:rsidRPr="003C7915">
              <w:t>papunktyje nurodytu terminu, tai jis turi teisę į delspinigius. Delspinigių dėl vėluojančio mokėjimo dydis yra nurodytas 3.4 papunktyje.</w:t>
            </w:r>
          </w:p>
          <w:p w14:paraId="185B0A25" w14:textId="77777777" w:rsidR="00DB5CD0" w:rsidRPr="003C7915" w:rsidRDefault="00DB5CD0" w:rsidP="00DB5CD0">
            <w:pPr>
              <w:pStyle w:val="Stilius3"/>
              <w:spacing w:after="120"/>
              <w:ind w:left="31"/>
            </w:pPr>
            <w:r w:rsidRPr="003C7915">
              <w:t xml:space="preserve">Darbų Įkainiai Sutarties galiojimo metu nekeičiami, išskyrus šiame punkte nurodytais atvejais: </w:t>
            </w:r>
          </w:p>
          <w:p w14:paraId="73ECBBA9" w14:textId="77777777" w:rsidR="00DB5CD0" w:rsidRPr="003C7915" w:rsidRDefault="00DB5CD0" w:rsidP="00DB5CD0">
            <w:pPr>
              <w:spacing w:after="0" w:line="240" w:lineRule="auto"/>
              <w:jc w:val="both"/>
              <w:rPr>
                <w:rFonts w:ascii="Times New Roman" w:hAnsi="Times New Roman"/>
              </w:rPr>
            </w:pPr>
            <w:r w:rsidRPr="003C7915">
              <w:rPr>
                <w:rFonts w:ascii="Times New Roman" w:hAnsi="Times New Roman"/>
              </w:rPr>
              <w:t>8.9.1. pagal 9.2 papunktį įforminus Pakeitimą Įkainiai ir Sutarties suma gali būti koreguojama papildomų/ keičiamų/ nevykdomų Darbų sumomis sudarant susitarimą dėl Įkainių ir Sutarties sumos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5BE827D9"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pritaikant Rangovo pasiūlyme nurodytus Įkainius;</w:t>
            </w:r>
          </w:p>
          <w:p w14:paraId="744D8792"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 xml:space="preserve">jei įmanoma, išskaičiuojant kainos dalį iš Sutartyje įkainotos </w:t>
            </w:r>
            <w:r w:rsidRPr="003C7915">
              <w:rPr>
                <w:sz w:val="22"/>
                <w:szCs w:val="22"/>
                <w:lang w:eastAsia="lt-LT"/>
              </w:rPr>
              <w:t>atskiros Sutarties objekto sudedamosios dalies</w:t>
            </w:r>
            <w:r w:rsidRPr="003C7915">
              <w:rPr>
                <w:sz w:val="22"/>
                <w:szCs w:val="22"/>
              </w:rPr>
              <w:t xml:space="preserve"> ar numatyto Įkainio; </w:t>
            </w:r>
          </w:p>
          <w:p w14:paraId="5D56E0C7" w14:textId="77777777" w:rsidR="00DB5CD0" w:rsidRPr="003C7915" w:rsidRDefault="00DB5CD0" w:rsidP="00DB5CD0">
            <w:pPr>
              <w:pStyle w:val="Sraopastraipa"/>
              <w:numPr>
                <w:ilvl w:val="0"/>
                <w:numId w:val="22"/>
              </w:numPr>
              <w:suppressAutoHyphens w:val="0"/>
              <w:autoSpaceDN/>
              <w:ind w:left="885"/>
              <w:contextualSpacing/>
              <w:jc w:val="both"/>
              <w:textAlignment w:val="auto"/>
              <w:rPr>
                <w:sz w:val="22"/>
                <w:szCs w:val="22"/>
              </w:rPr>
            </w:pPr>
            <w:r w:rsidRPr="003C7915">
              <w:rPr>
                <w:sz w:val="22"/>
                <w:szCs w:val="22"/>
              </w:rPr>
              <w:t>pritaikant Sutartyje numatytus panašių Darbų Įkainius. Panašius darbus turi pagrįsti ir nustatyti Užsakovas;</w:t>
            </w:r>
          </w:p>
          <w:p w14:paraId="0B0C700E" w14:textId="77777777" w:rsidR="00DB5CD0" w:rsidRPr="003C7915" w:rsidRDefault="00DB5CD0" w:rsidP="00605AF9">
            <w:pPr>
              <w:pStyle w:val="Sraopastraipa"/>
              <w:numPr>
                <w:ilvl w:val="0"/>
                <w:numId w:val="22"/>
              </w:numPr>
              <w:suppressAutoHyphens w:val="0"/>
              <w:autoSpaceDN/>
              <w:spacing w:after="120"/>
              <w:ind w:left="884" w:hanging="357"/>
              <w:jc w:val="both"/>
              <w:textAlignment w:val="auto"/>
              <w:rPr>
                <w:sz w:val="22"/>
                <w:szCs w:val="22"/>
              </w:rPr>
            </w:pPr>
            <w:r w:rsidRPr="003C7915">
              <w:rPr>
                <w:sz w:val="22"/>
                <w:szCs w:val="22"/>
              </w:rPr>
              <w:t xml:space="preserve">įvertinant Darbų pagrįstas tiesiogines (darbo užmokesčio ir su juo susijusius mokesčius, statybos produktų ir įrenginių, mechanizmų eksploatacijos sąnaudas, statybvietės) bei netiesiogines (pridėtines, pelno) išlaidas pagal </w:t>
            </w:r>
            <w:r w:rsidRPr="003C7915">
              <w:rPr>
                <w:sz w:val="22"/>
                <w:szCs w:val="22"/>
                <w:lang w:eastAsia="lt-LT"/>
              </w:rPr>
              <w:t xml:space="preserve">Viešųjų pirkimų tarnybos direktoriaus 2017-06-28 įsakymu Nr. 1S-95 patvirtinta Kainodaros taisyklių nustatymo metodikos (Metodika) </w:t>
            </w:r>
            <w:r w:rsidRPr="003C7915">
              <w:rPr>
                <w:sz w:val="22"/>
                <w:szCs w:val="22"/>
              </w:rPr>
              <w:t>priedo „Tiesioginių ir netiesioginių išlaidų apskaičiavimo taisyklės“ nuostatas.</w:t>
            </w:r>
          </w:p>
          <w:p w14:paraId="6B7A5164" w14:textId="77777777" w:rsidR="00605AF9" w:rsidRPr="003C7915" w:rsidRDefault="00605AF9" w:rsidP="00605AF9">
            <w:pPr>
              <w:spacing w:after="120" w:line="240" w:lineRule="auto"/>
              <w:ind w:left="31"/>
              <w:jc w:val="both"/>
              <w:rPr>
                <w:rFonts w:ascii="Times New Roman" w:hAnsi="Times New Roman"/>
              </w:rPr>
            </w:pPr>
            <w:r w:rsidRPr="003C7915">
              <w:rPr>
                <w:rFonts w:ascii="Times New Roman" w:hAnsi="Times New Roman"/>
              </w:rPr>
              <w:t xml:space="preserve">8.9.2.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4E914783" w14:textId="77777777" w:rsidR="00605AF9" w:rsidRPr="003C7915" w:rsidRDefault="00605AF9" w:rsidP="00605AF9">
            <w:pPr>
              <w:spacing w:after="120"/>
              <w:jc w:val="both"/>
              <w:rPr>
                <w:rFonts w:ascii="Times New Roman" w:hAnsi="Times New Roman"/>
              </w:rPr>
            </w:pPr>
            <w:r w:rsidRPr="003C7915">
              <w:rPr>
                <w:rFonts w:ascii="Times New Roman" w:hAnsi="Times New Roman"/>
              </w:rPr>
              <w:t>Sutarties sumos perskaičiavimo formulė pasikeitus PVM tarifui:</w:t>
            </w:r>
          </w:p>
          <w:p w14:paraId="2B5EA4FE" w14:textId="77777777" w:rsidR="00605AF9" w:rsidRPr="003C7915" w:rsidRDefault="00605AF9" w:rsidP="00605AF9">
            <w:pPr>
              <w:pStyle w:val="Sraopastraipa"/>
              <w:suppressAutoHyphens w:val="0"/>
              <w:autoSpaceDN/>
              <w:ind w:left="2052"/>
              <w:contextualSpacing/>
              <w:jc w:val="both"/>
              <w:textAlignment w:val="auto"/>
              <w:rPr>
                <w:sz w:val="22"/>
                <w:szCs w:val="22"/>
              </w:rPr>
            </w:pPr>
          </w:p>
          <w:p w14:paraId="68EC7558" w14:textId="77777777" w:rsidR="00605AF9" w:rsidRPr="003C7915" w:rsidRDefault="00605AF9" w:rsidP="00605AF9">
            <w:pPr>
              <w:pStyle w:val="Stilius3"/>
              <w:ind w:left="1332"/>
            </w:pPr>
            <w:r w:rsidRPr="003C7915">
              <w:rPr>
                <w:position w:val="-56"/>
              </w:rPr>
              <w:object w:dxaOrig="2940" w:dyaOrig="960" w14:anchorId="5718C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47.75pt" o:ole="">
                  <v:imagedata r:id="rId9" o:title=""/>
                </v:shape>
                <o:OLEObject Type="Embed" ProgID="Equation.3" ShapeID="_x0000_i1025" DrawAspect="Content" ObjectID="_1821272085" r:id="rId10"/>
              </w:object>
            </w:r>
          </w:p>
          <w:p w14:paraId="525E9F56" w14:textId="77777777" w:rsidR="00605AF9" w:rsidRPr="003C7915" w:rsidRDefault="00605AF9" w:rsidP="00605AF9">
            <w:pPr>
              <w:pStyle w:val="Stilius3"/>
              <w:spacing w:before="0"/>
              <w:ind w:left="1332"/>
            </w:pPr>
            <w:r w:rsidRPr="003C7915">
              <w:tab/>
            </w:r>
            <w:r w:rsidRPr="003C7915">
              <w:rPr>
                <w:position w:val="-12"/>
              </w:rPr>
              <w:object w:dxaOrig="340" w:dyaOrig="360" w14:anchorId="6BFA01CA">
                <v:shape id="_x0000_i1026" type="#_x0000_t75" style="width:16.75pt;height:17.75pt" o:ole="">
                  <v:imagedata r:id="rId11" o:title=""/>
                </v:shape>
                <o:OLEObject Type="Embed" ProgID="Equation.3" ShapeID="_x0000_i1026" DrawAspect="Content" ObjectID="_1821272086" r:id="rId12"/>
              </w:object>
            </w:r>
            <w:r w:rsidRPr="003C7915">
              <w:t xml:space="preserve"> - Perskaičiuota Sutarties suma (su PVM)</w:t>
            </w:r>
          </w:p>
          <w:p w14:paraId="13139570" w14:textId="77777777" w:rsidR="00605AF9" w:rsidRPr="003C7915" w:rsidRDefault="00605AF9" w:rsidP="00605AF9">
            <w:pPr>
              <w:pStyle w:val="Stilius3"/>
              <w:spacing w:before="0"/>
              <w:ind w:left="1332"/>
            </w:pPr>
            <w:r w:rsidRPr="003C7915">
              <w:tab/>
            </w:r>
            <w:r w:rsidRPr="003C7915">
              <w:rPr>
                <w:position w:val="-12"/>
              </w:rPr>
              <w:object w:dxaOrig="300" w:dyaOrig="360" w14:anchorId="71239578">
                <v:shape id="_x0000_i1027" type="#_x0000_t75" style="width:15pt;height:17.75pt" o:ole="">
                  <v:imagedata r:id="rId13" o:title=""/>
                </v:shape>
                <o:OLEObject Type="Embed" ProgID="Equation.3" ShapeID="_x0000_i1027" DrawAspect="Content" ObjectID="_1821272087" r:id="rId14"/>
              </w:object>
            </w:r>
            <w:r w:rsidRPr="003C7915">
              <w:t xml:space="preserve"> - Sutarties suma (su PVM) iki perskaičiavimo</w:t>
            </w:r>
          </w:p>
          <w:p w14:paraId="7158B271" w14:textId="77777777" w:rsidR="00605AF9" w:rsidRPr="003C7915" w:rsidRDefault="00605AF9" w:rsidP="00605AF9">
            <w:pPr>
              <w:pStyle w:val="Stilius3"/>
              <w:spacing w:before="0"/>
              <w:ind w:left="1332"/>
            </w:pPr>
            <w:r w:rsidRPr="003C7915">
              <w:tab/>
              <w:t>A – Atliktų darbų kaina (su PVM) iki perskaičiavimo</w:t>
            </w:r>
          </w:p>
          <w:p w14:paraId="72C28133" w14:textId="77777777" w:rsidR="00605AF9" w:rsidRPr="003C7915" w:rsidRDefault="00605AF9" w:rsidP="00605AF9">
            <w:pPr>
              <w:pStyle w:val="Stilius3"/>
              <w:spacing w:before="0"/>
              <w:ind w:left="1332"/>
            </w:pPr>
            <w:r w:rsidRPr="003C7915">
              <w:tab/>
            </w:r>
            <w:r w:rsidRPr="003C7915">
              <w:rPr>
                <w:position w:val="-12"/>
              </w:rPr>
              <w:object w:dxaOrig="280" w:dyaOrig="360" w14:anchorId="7D2A1CCB">
                <v:shape id="_x0000_i1028" type="#_x0000_t75" style="width:14.75pt;height:17.75pt" o:ole="">
                  <v:imagedata r:id="rId15" o:title=""/>
                </v:shape>
                <o:OLEObject Type="Embed" ProgID="Equation.3" ShapeID="_x0000_i1028" DrawAspect="Content" ObjectID="_1821272088" r:id="rId16"/>
              </w:object>
            </w:r>
            <w:r w:rsidRPr="003C7915">
              <w:t xml:space="preserve"> - senas PVM tarifas (procentais)</w:t>
            </w:r>
          </w:p>
          <w:p w14:paraId="2AE36DF3" w14:textId="77777777" w:rsidR="00605AF9" w:rsidRPr="003C7915" w:rsidRDefault="00605AF9" w:rsidP="00605AF9">
            <w:pPr>
              <w:pStyle w:val="Stilius3"/>
              <w:spacing w:before="0"/>
              <w:ind w:left="1332"/>
            </w:pPr>
            <w:r w:rsidRPr="003C7915">
              <w:tab/>
            </w:r>
            <w:r w:rsidRPr="003C7915">
              <w:rPr>
                <w:position w:val="-12"/>
              </w:rPr>
              <w:object w:dxaOrig="320" w:dyaOrig="360" w14:anchorId="539F8FDB">
                <v:shape id="_x0000_i1029" type="#_x0000_t75" style="width:15.25pt;height:17.75pt" o:ole="">
                  <v:imagedata r:id="rId17" o:title=""/>
                </v:shape>
                <o:OLEObject Type="Embed" ProgID="Equation.3" ShapeID="_x0000_i1029" DrawAspect="Content" ObjectID="_1821272089" r:id="rId18"/>
              </w:object>
            </w:r>
            <w:r w:rsidRPr="003C7915">
              <w:t xml:space="preserve"> - naujas PVM tarifas (procentais)</w:t>
            </w:r>
          </w:p>
          <w:p w14:paraId="7F0B64F1" w14:textId="5B860366" w:rsidR="00141437" w:rsidRPr="003C7915" w:rsidRDefault="00141437" w:rsidP="00141437">
            <w:pPr>
              <w:pStyle w:val="Stilius3"/>
            </w:pPr>
          </w:p>
        </w:tc>
      </w:tr>
      <w:tr w:rsidR="00141437" w:rsidRPr="003C7915" w14:paraId="026B5AEC" w14:textId="77777777" w:rsidTr="00E378D5">
        <w:trPr>
          <w:gridAfter w:val="1"/>
          <w:wAfter w:w="33" w:type="dxa"/>
        </w:trPr>
        <w:tc>
          <w:tcPr>
            <w:tcW w:w="10059" w:type="dxa"/>
            <w:gridSpan w:val="5"/>
            <w:tcBorders>
              <w:top w:val="nil"/>
              <w:left w:val="nil"/>
              <w:bottom w:val="nil"/>
              <w:right w:val="nil"/>
            </w:tcBorders>
          </w:tcPr>
          <w:p w14:paraId="0BD84212" w14:textId="081E0EA3" w:rsidR="00141437" w:rsidRPr="003C7915" w:rsidRDefault="00141437" w:rsidP="00FE6EFE">
            <w:pPr>
              <w:pStyle w:val="Stilius1"/>
            </w:pPr>
          </w:p>
        </w:tc>
      </w:tr>
      <w:tr w:rsidR="00141437" w:rsidRPr="003C7915" w14:paraId="385004E5" w14:textId="77777777" w:rsidTr="00AC15D3">
        <w:trPr>
          <w:gridAfter w:val="1"/>
          <w:wAfter w:w="33" w:type="dxa"/>
        </w:trPr>
        <w:tc>
          <w:tcPr>
            <w:tcW w:w="885" w:type="dxa"/>
            <w:gridSpan w:val="4"/>
            <w:tcBorders>
              <w:top w:val="nil"/>
              <w:left w:val="nil"/>
              <w:bottom w:val="nil"/>
              <w:right w:val="nil"/>
            </w:tcBorders>
          </w:tcPr>
          <w:p w14:paraId="79FCC72E" w14:textId="77777777" w:rsidR="00141437" w:rsidRDefault="00141437" w:rsidP="009A0175">
            <w:pPr>
              <w:spacing w:before="200" w:after="0"/>
              <w:rPr>
                <w:rFonts w:ascii="Times New Roman" w:hAnsi="Times New Roman"/>
              </w:rPr>
            </w:pPr>
          </w:p>
          <w:p w14:paraId="6B8BD3EB" w14:textId="77777777" w:rsidR="00605AF9" w:rsidRPr="00605AF9" w:rsidRDefault="00605AF9" w:rsidP="00605AF9">
            <w:pPr>
              <w:spacing w:after="240" w:line="480" w:lineRule="auto"/>
              <w:rPr>
                <w:rFonts w:ascii="Times New Roman" w:hAnsi="Times New Roman"/>
              </w:rPr>
            </w:pPr>
          </w:p>
        </w:tc>
        <w:tc>
          <w:tcPr>
            <w:tcW w:w="9174" w:type="dxa"/>
            <w:tcBorders>
              <w:top w:val="nil"/>
              <w:left w:val="nil"/>
              <w:bottom w:val="nil"/>
              <w:right w:val="nil"/>
            </w:tcBorders>
          </w:tcPr>
          <w:p w14:paraId="34A9E6B6" w14:textId="77777777" w:rsidR="00605AF9" w:rsidRPr="003C7915" w:rsidRDefault="00605AF9" w:rsidP="00605AF9">
            <w:pPr>
              <w:spacing w:after="120" w:line="240" w:lineRule="auto"/>
              <w:jc w:val="both"/>
            </w:pPr>
            <w:r w:rsidRPr="003C7915">
              <w:rPr>
                <w:rFonts w:ascii="Times New Roman" w:hAnsi="Times New Roman"/>
              </w:rPr>
              <w:t xml:space="preserve">Darbų įkainiai dėl kainų lygio pokyčio </w:t>
            </w:r>
            <w:r>
              <w:rPr>
                <w:rFonts w:ascii="Times New Roman" w:hAnsi="Times New Roman"/>
              </w:rPr>
              <w:t xml:space="preserve">nebus perskaičiuojami. </w:t>
            </w:r>
          </w:p>
          <w:p w14:paraId="7504AD6E" w14:textId="77777777" w:rsidR="00605AF9" w:rsidRPr="003C7915" w:rsidRDefault="00605AF9" w:rsidP="00605AF9">
            <w:pPr>
              <w:spacing w:after="120" w:line="240" w:lineRule="auto"/>
              <w:jc w:val="both"/>
              <w:rPr>
                <w:rFonts w:ascii="Times New Roman" w:hAnsi="Times New Roman"/>
              </w:rPr>
            </w:pPr>
            <w:r w:rsidRPr="003C7915">
              <w:rPr>
                <w:rFonts w:ascii="Times New Roman" w:hAnsi="Times New Roman"/>
              </w:rPr>
              <w:t xml:space="preserve">Susitarimas padidinti/sumažinti Darbų Įkainius ir Sutarties sumą įsigalioja surašius jį raštu ir abiem Šalims patvirtinus parašais. </w:t>
            </w:r>
          </w:p>
          <w:p w14:paraId="6E4DC373" w14:textId="4F7E4295" w:rsidR="00141437" w:rsidRPr="003C7915" w:rsidRDefault="00605AF9" w:rsidP="00605AF9">
            <w:pPr>
              <w:pStyle w:val="Stilius3"/>
              <w:spacing w:after="240"/>
            </w:pPr>
            <w:r w:rsidRPr="003C7915">
              <w:t>Darbų įkainius peržiūrint antrą ir vėlesnį kartą, perskaičiuojami tik neatlikti pagal Sutartį Darbų kiekiai (apimtis).</w:t>
            </w:r>
          </w:p>
        </w:tc>
      </w:tr>
      <w:tr w:rsidR="00141437" w:rsidRPr="003C7915" w14:paraId="69AE366C" w14:textId="77777777" w:rsidTr="00AC15D3">
        <w:trPr>
          <w:gridAfter w:val="1"/>
          <w:wAfter w:w="33" w:type="dxa"/>
        </w:trPr>
        <w:tc>
          <w:tcPr>
            <w:tcW w:w="885" w:type="dxa"/>
            <w:gridSpan w:val="4"/>
            <w:tcBorders>
              <w:top w:val="nil"/>
              <w:left w:val="nil"/>
              <w:bottom w:val="nil"/>
              <w:right w:val="nil"/>
            </w:tcBorders>
          </w:tcPr>
          <w:p w14:paraId="3365B6C9" w14:textId="77777777" w:rsidR="00141437" w:rsidRDefault="00605AF9" w:rsidP="00CD6C49">
            <w:pPr>
              <w:spacing w:before="120" w:after="0"/>
              <w:rPr>
                <w:rFonts w:ascii="Times New Roman" w:hAnsi="Times New Roman"/>
              </w:rPr>
            </w:pPr>
            <w:r>
              <w:rPr>
                <w:rFonts w:ascii="Times New Roman" w:hAnsi="Times New Roman"/>
              </w:rPr>
              <w:t>8.10.</w:t>
            </w:r>
          </w:p>
          <w:p w14:paraId="15AE94CA" w14:textId="77777777" w:rsidR="00CD6C49" w:rsidRPr="00CD6C49" w:rsidRDefault="00CD6C49" w:rsidP="00CD6C49">
            <w:pPr>
              <w:rPr>
                <w:rFonts w:ascii="Times New Roman" w:hAnsi="Times New Roman"/>
              </w:rPr>
            </w:pPr>
          </w:p>
          <w:p w14:paraId="2F9F9937" w14:textId="77777777" w:rsidR="00CD6C49" w:rsidRPr="00CD6C49" w:rsidRDefault="00CD6C49" w:rsidP="00CD6C49">
            <w:pPr>
              <w:spacing w:line="360" w:lineRule="auto"/>
              <w:rPr>
                <w:rFonts w:ascii="Times New Roman" w:hAnsi="Times New Roman"/>
              </w:rPr>
            </w:pPr>
          </w:p>
          <w:p w14:paraId="727E0638" w14:textId="77777777" w:rsidR="00CD6C49" w:rsidRDefault="00CD6C49" w:rsidP="00CD6C49">
            <w:pPr>
              <w:rPr>
                <w:rFonts w:ascii="Times New Roman" w:hAnsi="Times New Roman"/>
              </w:rPr>
            </w:pPr>
          </w:p>
          <w:p w14:paraId="70D8913E" w14:textId="61C858A5" w:rsidR="00CD6C49" w:rsidRPr="00CD6C49" w:rsidRDefault="00CD6C49" w:rsidP="00CD6C49">
            <w:pPr>
              <w:rPr>
                <w:rFonts w:ascii="Times New Roman" w:hAnsi="Times New Roman"/>
              </w:rPr>
            </w:pPr>
            <w:r>
              <w:rPr>
                <w:rFonts w:ascii="Times New Roman" w:hAnsi="Times New Roman"/>
              </w:rPr>
              <w:t>8.11.</w:t>
            </w:r>
          </w:p>
        </w:tc>
        <w:tc>
          <w:tcPr>
            <w:tcW w:w="9174" w:type="dxa"/>
            <w:tcBorders>
              <w:top w:val="nil"/>
              <w:left w:val="nil"/>
              <w:bottom w:val="nil"/>
              <w:right w:val="nil"/>
            </w:tcBorders>
          </w:tcPr>
          <w:p w14:paraId="222A7ABA" w14:textId="77777777" w:rsidR="00605AF9" w:rsidRPr="003C7915" w:rsidRDefault="00605AF9" w:rsidP="00605AF9">
            <w:pPr>
              <w:pStyle w:val="Komentarotekstas"/>
              <w:jc w:val="both"/>
              <w:rPr>
                <w:lang w:eastAsia="lt-LT"/>
              </w:rPr>
            </w:pPr>
            <w:r w:rsidRPr="003C7915">
              <w:rPr>
                <w:sz w:val="22"/>
                <w:szCs w:val="22"/>
                <w:lang w:eastAsia="lt-LT"/>
              </w:rPr>
              <w:t xml:space="preserve">Užsakovas numato tiesioginio atsiskaitymo su Subrangovais galimybę. </w:t>
            </w:r>
            <w:r w:rsidRPr="003C7915">
              <w:rPr>
                <w:color w:val="000000"/>
                <w:sz w:val="22"/>
                <w:szCs w:val="22"/>
              </w:rPr>
              <w:t xml:space="preserve">Sudarius Sutartį, tačiau ne vėliau negu Sutartis pradedama vykdyti, Rangovas įsipareigoja Užsakovui pranešti tuo metu žinomų Subrangovų pavadinimus, kontaktinius duomenis ir jų atstovus. </w:t>
            </w:r>
            <w:r w:rsidRPr="003C7915">
              <w:rPr>
                <w:sz w:val="22"/>
                <w:szCs w:val="22"/>
                <w:lang w:eastAsia="lt-LT"/>
              </w:rPr>
              <w:t>Pasirašius Sutartį, Užsakovas ne vėliau kaip per 3 darbo dienas informuoja žinomus Subrangovus apie tokią pirkimo dokumentuose ir Sutartyje numatytą tiesioginio atsiskaitymo galimybę. Jei kiti Subrangovai paaiškėja vėliau – ši informacija jiems pateikiama per 3 darbo dienas nuo informacijos apie naujo Subrangovo pasitelkimą iš Rangovo gavimo</w:t>
            </w:r>
            <w:r w:rsidRPr="003C7915">
              <w:rPr>
                <w:lang w:eastAsia="lt-LT"/>
              </w:rPr>
              <w:t xml:space="preserve"> dienos. </w:t>
            </w:r>
          </w:p>
          <w:p w14:paraId="3F48DF60" w14:textId="737BF107" w:rsidR="00141437" w:rsidRPr="003C7915" w:rsidRDefault="00CD6C49" w:rsidP="00CA66C7">
            <w:pPr>
              <w:pStyle w:val="Stilius3"/>
              <w:spacing w:after="120"/>
            </w:pPr>
            <w:r w:rsidRPr="003C7915">
              <w:rPr>
                <w:rFonts w:eastAsia="Times New Roman"/>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tc>
      </w:tr>
      <w:tr w:rsidR="00141437" w:rsidRPr="003C7915" w14:paraId="07399909" w14:textId="77777777" w:rsidTr="00AC15D3">
        <w:trPr>
          <w:gridAfter w:val="1"/>
          <w:wAfter w:w="33" w:type="dxa"/>
        </w:trPr>
        <w:tc>
          <w:tcPr>
            <w:tcW w:w="885" w:type="dxa"/>
            <w:gridSpan w:val="4"/>
            <w:tcBorders>
              <w:top w:val="nil"/>
              <w:left w:val="nil"/>
              <w:bottom w:val="nil"/>
              <w:right w:val="nil"/>
            </w:tcBorders>
          </w:tcPr>
          <w:p w14:paraId="5B6AB130" w14:textId="77777777" w:rsidR="00141437" w:rsidRPr="003C7915" w:rsidRDefault="00141437" w:rsidP="009A0175">
            <w:pPr>
              <w:spacing w:before="200" w:after="0"/>
              <w:rPr>
                <w:rFonts w:ascii="Times New Roman" w:hAnsi="Times New Roman"/>
              </w:rPr>
            </w:pPr>
          </w:p>
        </w:tc>
        <w:tc>
          <w:tcPr>
            <w:tcW w:w="9174" w:type="dxa"/>
            <w:tcBorders>
              <w:top w:val="nil"/>
              <w:left w:val="nil"/>
              <w:bottom w:val="nil"/>
              <w:right w:val="nil"/>
            </w:tcBorders>
          </w:tcPr>
          <w:p w14:paraId="271C641E" w14:textId="40A5B02D" w:rsidR="00141437" w:rsidRPr="00CA66C7" w:rsidRDefault="00CA66C7" w:rsidP="00CA66C7">
            <w:pPr>
              <w:pStyle w:val="Stilius3"/>
              <w:tabs>
                <w:tab w:val="left" w:pos="2601"/>
              </w:tabs>
              <w:rPr>
                <w:b/>
                <w:bCs/>
              </w:rPr>
            </w:pPr>
            <w:r>
              <w:tab/>
            </w:r>
            <w:r w:rsidRPr="00CA66C7">
              <w:rPr>
                <w:b/>
                <w:bCs/>
              </w:rPr>
              <w:t>9. PAKEITIMAI</w:t>
            </w:r>
          </w:p>
        </w:tc>
      </w:tr>
      <w:tr w:rsidR="00141437" w:rsidRPr="003C7915" w14:paraId="19CD1DF5" w14:textId="77777777" w:rsidTr="00AC15D3">
        <w:trPr>
          <w:gridAfter w:val="1"/>
          <w:wAfter w:w="33" w:type="dxa"/>
        </w:trPr>
        <w:tc>
          <w:tcPr>
            <w:tcW w:w="885" w:type="dxa"/>
            <w:gridSpan w:val="4"/>
            <w:tcBorders>
              <w:top w:val="nil"/>
              <w:left w:val="nil"/>
              <w:bottom w:val="nil"/>
              <w:right w:val="nil"/>
            </w:tcBorders>
          </w:tcPr>
          <w:p w14:paraId="2C52A4C1" w14:textId="77777777" w:rsidR="00141437" w:rsidRDefault="00CA66C7" w:rsidP="009A0175">
            <w:pPr>
              <w:spacing w:before="200" w:after="0"/>
              <w:rPr>
                <w:rFonts w:ascii="Times New Roman" w:hAnsi="Times New Roman"/>
              </w:rPr>
            </w:pPr>
            <w:r>
              <w:rPr>
                <w:rFonts w:ascii="Times New Roman" w:hAnsi="Times New Roman"/>
              </w:rPr>
              <w:t xml:space="preserve">9.1. </w:t>
            </w:r>
          </w:p>
          <w:p w14:paraId="55459D55" w14:textId="77777777" w:rsidR="00C43568" w:rsidRPr="00C43568" w:rsidRDefault="00C43568" w:rsidP="00C43568">
            <w:pPr>
              <w:rPr>
                <w:rFonts w:ascii="Times New Roman" w:hAnsi="Times New Roman"/>
              </w:rPr>
            </w:pPr>
          </w:p>
          <w:p w14:paraId="3E9081C1" w14:textId="77777777" w:rsidR="00C43568" w:rsidRPr="00C43568" w:rsidRDefault="00C43568" w:rsidP="00C43568">
            <w:pPr>
              <w:rPr>
                <w:rFonts w:ascii="Times New Roman" w:hAnsi="Times New Roman"/>
              </w:rPr>
            </w:pPr>
          </w:p>
          <w:p w14:paraId="38209567" w14:textId="77777777" w:rsidR="00C43568" w:rsidRPr="00C43568" w:rsidRDefault="00C43568" w:rsidP="00C43568">
            <w:pPr>
              <w:rPr>
                <w:rFonts w:ascii="Times New Roman" w:hAnsi="Times New Roman"/>
              </w:rPr>
            </w:pPr>
          </w:p>
          <w:p w14:paraId="70CC4307" w14:textId="77777777" w:rsidR="00C43568" w:rsidRPr="00C43568" w:rsidRDefault="00C43568" w:rsidP="00C43568">
            <w:pPr>
              <w:rPr>
                <w:rFonts w:ascii="Times New Roman" w:hAnsi="Times New Roman"/>
              </w:rPr>
            </w:pPr>
          </w:p>
          <w:p w14:paraId="47B0A258" w14:textId="039CC563" w:rsidR="00C43568" w:rsidRPr="00C43568" w:rsidRDefault="00C43568" w:rsidP="00C43568">
            <w:pPr>
              <w:rPr>
                <w:rFonts w:ascii="Times New Roman" w:hAnsi="Times New Roman"/>
              </w:rPr>
            </w:pPr>
          </w:p>
        </w:tc>
        <w:tc>
          <w:tcPr>
            <w:tcW w:w="9174" w:type="dxa"/>
            <w:tcBorders>
              <w:top w:val="nil"/>
              <w:left w:val="nil"/>
              <w:bottom w:val="nil"/>
              <w:right w:val="nil"/>
            </w:tcBorders>
          </w:tcPr>
          <w:p w14:paraId="453BFE54" w14:textId="77777777" w:rsidR="00CA66C7" w:rsidRPr="003C7915" w:rsidRDefault="00CA66C7" w:rsidP="00CA66C7">
            <w:pPr>
              <w:pStyle w:val="Stilius3"/>
              <w:spacing w:after="120"/>
            </w:pPr>
            <w:r w:rsidRPr="003C7915">
              <w:rPr>
                <w:color w:val="000000"/>
                <w:spacing w:val="-3"/>
              </w:rPr>
              <w:t xml:space="preserve">Užsakovas šiame skyriuje nustatytomis sąlygomis gali nurodyti daryti Pakeitimus. </w:t>
            </w:r>
            <w:r w:rsidRPr="003C7915">
              <w:t>Pakeitimai gali apimti:</w:t>
            </w:r>
          </w:p>
          <w:p w14:paraId="2998C5F1" w14:textId="77777777" w:rsidR="00CA66C7" w:rsidRPr="003C7915" w:rsidRDefault="00CA66C7" w:rsidP="00CA66C7">
            <w:pPr>
              <w:pStyle w:val="Stilius3"/>
              <w:numPr>
                <w:ilvl w:val="0"/>
                <w:numId w:val="12"/>
              </w:numPr>
              <w:tabs>
                <w:tab w:val="left" w:pos="598"/>
              </w:tabs>
              <w:spacing w:before="0"/>
              <w:ind w:left="604" w:hanging="567"/>
            </w:pPr>
            <w:r w:rsidRPr="003C7915">
              <w:t xml:space="preserve">bet kurios Darbų dalies montavimo ar įrengimo vietos ar padėties keitimą, Darbų dalies lygių, pozicijų ir (arba) matmenų pakitimus; </w:t>
            </w:r>
          </w:p>
          <w:p w14:paraId="64EE77D4" w14:textId="77777777" w:rsidR="00CA66C7" w:rsidRPr="003C7915" w:rsidRDefault="00CA66C7" w:rsidP="00CA66C7">
            <w:pPr>
              <w:pStyle w:val="Stilius3"/>
              <w:numPr>
                <w:ilvl w:val="0"/>
                <w:numId w:val="12"/>
              </w:numPr>
              <w:tabs>
                <w:tab w:val="left" w:pos="598"/>
              </w:tabs>
              <w:spacing w:before="0"/>
              <w:ind w:left="28" w:firstLine="0"/>
            </w:pPr>
            <w:r w:rsidRPr="003C7915">
              <w:t xml:space="preserve">bet kurio atskiro Darbo atsisakymą arba Darbo apimties sumažinimą; </w:t>
            </w:r>
          </w:p>
          <w:p w14:paraId="2B77F295" w14:textId="77777777" w:rsidR="00CA66C7" w:rsidRPr="003C7915" w:rsidRDefault="00CA66C7" w:rsidP="00CA66C7">
            <w:pPr>
              <w:pStyle w:val="Stilius3"/>
              <w:numPr>
                <w:ilvl w:val="0"/>
                <w:numId w:val="12"/>
              </w:numPr>
              <w:tabs>
                <w:tab w:val="left" w:pos="598"/>
              </w:tabs>
              <w:spacing w:before="0"/>
              <w:ind w:left="28" w:firstLine="0"/>
            </w:pPr>
            <w:r w:rsidRPr="003C7915">
              <w:t>Darbo kokybės ar kitų bet kurio atskiro Darbo savybių pakitimus;</w:t>
            </w:r>
          </w:p>
          <w:p w14:paraId="33A20D8E" w14:textId="77777777" w:rsidR="00CA66C7" w:rsidRPr="003C7915" w:rsidRDefault="00CA66C7" w:rsidP="00CA66C7">
            <w:pPr>
              <w:pStyle w:val="Stilius3"/>
              <w:numPr>
                <w:ilvl w:val="0"/>
                <w:numId w:val="12"/>
              </w:numPr>
              <w:tabs>
                <w:tab w:val="left" w:pos="598"/>
              </w:tabs>
              <w:spacing w:before="0"/>
              <w:ind w:left="28" w:firstLine="0"/>
            </w:pPr>
            <w:r w:rsidRPr="003C7915">
              <w:t>bet kurį papildomą Darbą, Įrangą, Medžiagas.</w:t>
            </w:r>
          </w:p>
          <w:p w14:paraId="285B9DF7" w14:textId="77777777" w:rsidR="00CA66C7" w:rsidRPr="003C7915" w:rsidRDefault="00CA66C7" w:rsidP="00CA66C7">
            <w:pPr>
              <w:pStyle w:val="Default"/>
              <w:spacing w:before="120"/>
              <w:jc w:val="both"/>
              <w:rPr>
                <w:sz w:val="22"/>
                <w:szCs w:val="22"/>
              </w:rPr>
            </w:pPr>
            <w:r w:rsidRPr="003C7915">
              <w:rPr>
                <w:sz w:val="22"/>
                <w:szCs w:val="22"/>
              </w:rPr>
              <w:t xml:space="preserve">Pakeitimas pagrindžiamas dokumentais (pvz. defektiniu (pakeitimų) aktu, brėžiniais ar kitais dokumentais), kurie turi būti patvirtinti Rangovo bei raštu suderinti su Užsakovu.  </w:t>
            </w:r>
          </w:p>
          <w:p w14:paraId="5DC7DC9A" w14:textId="77777777" w:rsidR="00CA66C7" w:rsidRPr="003C7915" w:rsidRDefault="00CA66C7" w:rsidP="00CA66C7">
            <w:pPr>
              <w:pStyle w:val="Default"/>
              <w:spacing w:before="120"/>
              <w:jc w:val="both"/>
              <w:rPr>
                <w:sz w:val="22"/>
                <w:szCs w:val="22"/>
              </w:rPr>
            </w:pPr>
            <w:r w:rsidRPr="003C7915">
              <w:rPr>
                <w:sz w:val="22"/>
                <w:szCs w:val="22"/>
              </w:rPr>
              <w:t>Pakeitimas įforminamas susitarimu dėl darbų pakeitimo, nurodant darbų pavadinimus, vienetus, kiekius, techninius sprendinius (pavyzdžiui, brėžinius ir kita), įkainių nustatymo pagrindimą ir skaičiavimą (vadovaujantis 8.9.1 papunkčiu). Toks susitarimas turi būti patvirtintas ir pasirašytas Šalių ir laikomas sudėtine Sutarties dalimi.</w:t>
            </w:r>
          </w:p>
          <w:p w14:paraId="61A1DDF6" w14:textId="5766F1E9" w:rsidR="00141437" w:rsidRPr="003C7915" w:rsidRDefault="00CA66C7" w:rsidP="00CA66C7">
            <w:pPr>
              <w:pStyle w:val="Stilius3"/>
              <w:spacing w:after="120"/>
            </w:pPr>
            <w:r w:rsidRPr="003C7915">
              <w:t>Jeigu Pakeitimas atliekamas kitais negu apibrėžti šiame skyriuje atvejais, tokiam pakeitimui atlikti turi būti vykdomas atskiras pirkimas, t.</w:t>
            </w:r>
            <w:r>
              <w:t xml:space="preserve"> </w:t>
            </w:r>
            <w:r w:rsidRPr="003C7915">
              <w:t>y. nauja pirkimo procedūra pagal Lietuvos Respublikos viešųjų pirkimų įstatymo reikalavimus.</w:t>
            </w:r>
          </w:p>
        </w:tc>
      </w:tr>
      <w:tr w:rsidR="00141437" w:rsidRPr="003C7915" w14:paraId="46E265F7" w14:textId="77777777" w:rsidTr="00AC15D3">
        <w:trPr>
          <w:gridAfter w:val="1"/>
          <w:wAfter w:w="33" w:type="dxa"/>
        </w:trPr>
        <w:tc>
          <w:tcPr>
            <w:tcW w:w="885" w:type="dxa"/>
            <w:gridSpan w:val="4"/>
            <w:tcBorders>
              <w:top w:val="nil"/>
              <w:left w:val="nil"/>
              <w:bottom w:val="nil"/>
              <w:right w:val="nil"/>
            </w:tcBorders>
          </w:tcPr>
          <w:p w14:paraId="6D02EF95" w14:textId="23EDFD2E" w:rsidR="00141437" w:rsidRPr="003C7915" w:rsidRDefault="00CA66C7" w:rsidP="009A0175">
            <w:pPr>
              <w:spacing w:before="200" w:after="0"/>
              <w:rPr>
                <w:rFonts w:ascii="Times New Roman" w:hAnsi="Times New Roman"/>
              </w:rPr>
            </w:pPr>
            <w:r>
              <w:rPr>
                <w:rFonts w:ascii="Times New Roman" w:hAnsi="Times New Roman"/>
              </w:rPr>
              <w:t xml:space="preserve">9.2. </w:t>
            </w:r>
          </w:p>
        </w:tc>
        <w:tc>
          <w:tcPr>
            <w:tcW w:w="9174" w:type="dxa"/>
            <w:tcBorders>
              <w:top w:val="nil"/>
              <w:left w:val="nil"/>
              <w:bottom w:val="nil"/>
              <w:right w:val="nil"/>
            </w:tcBorders>
          </w:tcPr>
          <w:p w14:paraId="003D8FB9" w14:textId="77777777" w:rsidR="00CA66C7" w:rsidRPr="003C7915" w:rsidRDefault="00CA66C7" w:rsidP="00CA66C7">
            <w:pPr>
              <w:pStyle w:val="Stilius3"/>
              <w:spacing w:before="120" w:after="120"/>
            </w:pPr>
            <w:r w:rsidRPr="003C7915">
              <w:rPr>
                <w:color w:val="000000"/>
                <w:spacing w:val="-3"/>
              </w:rPr>
              <w:t>Pakeitimai</w:t>
            </w:r>
            <w:r w:rsidRPr="003C7915">
              <w:t xml:space="preserve"> forminami tokia tvarka:</w:t>
            </w:r>
          </w:p>
          <w:p w14:paraId="54BF4CCD" w14:textId="77777777" w:rsidR="00CA66C7" w:rsidRPr="003C7915" w:rsidRDefault="00CA66C7" w:rsidP="00CA66C7">
            <w:pPr>
              <w:pStyle w:val="Stilius3"/>
              <w:numPr>
                <w:ilvl w:val="0"/>
                <w:numId w:val="24"/>
              </w:numPr>
              <w:tabs>
                <w:tab w:val="left" w:pos="598"/>
              </w:tabs>
              <w:spacing w:before="60"/>
              <w:ind w:left="604" w:hanging="573"/>
            </w:pPr>
            <w:r w:rsidRPr="003C7915">
              <w:t xml:space="preserve">jei būtina/tikslinga </w:t>
            </w:r>
            <w:r w:rsidRPr="003C7915">
              <w:rPr>
                <w:b/>
              </w:rPr>
              <w:t xml:space="preserve">atsisakyti </w:t>
            </w:r>
            <w:r w:rsidRPr="003C7915">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49F22ED6" w14:textId="77777777" w:rsidR="00CA66C7" w:rsidRPr="003C7915" w:rsidRDefault="00CA66C7" w:rsidP="00CA66C7">
            <w:pPr>
              <w:pStyle w:val="Stilius3"/>
              <w:numPr>
                <w:ilvl w:val="0"/>
                <w:numId w:val="24"/>
              </w:numPr>
              <w:tabs>
                <w:tab w:val="left" w:pos="598"/>
              </w:tabs>
              <w:spacing w:before="60"/>
              <w:ind w:left="604" w:hanging="573"/>
            </w:pPr>
            <w:r w:rsidRPr="003C7915">
              <w:t xml:space="preserve">jei Sutartyje numatytą atskirą Darbą (ar jo dalį) būtina/tikslinga </w:t>
            </w:r>
            <w:r w:rsidRPr="003C7915">
              <w:rPr>
                <w:b/>
              </w:rPr>
              <w:t>keisti</w:t>
            </w:r>
            <w:r w:rsidRPr="003C7915">
              <w:t xml:space="preserve"> kitu Darbu, Rangovas pateikia nevykdytinų Darbų lokalinę sąmatą, kurioje nurodo nevykdytinų Darbų kainas, apskaičiuotas pagal 8.9.1. papunktyje nurodytus Darbų kainų nustatymo būdus, bei siūlymą dėl kitų Darbų, t. y. vietoje nevykdomų Darbų siūlomų atlikti Darbų lokalinę sąmatą, sudarytą pagal 8.9.1. papunktyje nurodytus Darbų kainų nustatymo būdus, ir, Užsakovui įvertinus Rangovo siūlymą, koreguojama Sutarties kaina (jei reikia);</w:t>
            </w:r>
          </w:p>
          <w:p w14:paraId="7E52BB25" w14:textId="6AFBB237" w:rsidR="00141437" w:rsidRPr="003C7915" w:rsidRDefault="00CA66C7" w:rsidP="00C43568">
            <w:pPr>
              <w:pStyle w:val="Stilius3"/>
              <w:tabs>
                <w:tab w:val="left" w:pos="598"/>
              </w:tabs>
              <w:spacing w:before="0" w:after="120"/>
            </w:pPr>
            <w:r w:rsidRPr="003C7915">
              <w:t xml:space="preserve">papildomi darbai, tai Sutartyje neįtraukti Darbai. Jei būtina/tikslinga atlikti </w:t>
            </w:r>
            <w:r w:rsidRPr="003C7915">
              <w:rPr>
                <w:b/>
              </w:rPr>
              <w:t>papildomus</w:t>
            </w:r>
            <w:r w:rsidRPr="003C7915">
              <w:t xml:space="preserve"> darbus, Rangovas pateikia siūlymą dėl papildomų Darbų, t. y. papildomų Darbų lokalinę sąmatą, sudarytą pagal 8.9.1 papunktyje nurodytus Darbų kainų nustatymo būdus, ir, Užsakovui įvertinus Rangovo siūlymą, koreguojama Sutarties kaina.</w:t>
            </w:r>
          </w:p>
        </w:tc>
      </w:tr>
      <w:tr w:rsidR="00141437" w:rsidRPr="003C7915" w14:paraId="694D280E" w14:textId="77777777" w:rsidTr="00E378D5">
        <w:trPr>
          <w:gridAfter w:val="1"/>
          <w:wAfter w:w="33" w:type="dxa"/>
        </w:trPr>
        <w:tc>
          <w:tcPr>
            <w:tcW w:w="851" w:type="dxa"/>
            <w:gridSpan w:val="3"/>
            <w:tcBorders>
              <w:top w:val="nil"/>
              <w:left w:val="nil"/>
              <w:bottom w:val="nil"/>
              <w:right w:val="nil"/>
            </w:tcBorders>
          </w:tcPr>
          <w:p w14:paraId="0CC5CBEE" w14:textId="77777777" w:rsidR="00141437" w:rsidRDefault="00CA66C7" w:rsidP="00CA66C7">
            <w:pPr>
              <w:spacing w:after="0"/>
              <w:rPr>
                <w:rFonts w:ascii="Times New Roman" w:hAnsi="Times New Roman"/>
              </w:rPr>
            </w:pPr>
            <w:r>
              <w:rPr>
                <w:rFonts w:ascii="Times New Roman" w:hAnsi="Times New Roman"/>
              </w:rPr>
              <w:t>9.3.</w:t>
            </w:r>
          </w:p>
          <w:p w14:paraId="2EE3DC08" w14:textId="77777777" w:rsidR="00E27D5F" w:rsidRPr="00E27D5F" w:rsidRDefault="00E27D5F" w:rsidP="00E27D5F">
            <w:pPr>
              <w:rPr>
                <w:rFonts w:ascii="Times New Roman" w:hAnsi="Times New Roman"/>
              </w:rPr>
            </w:pPr>
          </w:p>
          <w:p w14:paraId="2FB67338" w14:textId="77777777" w:rsidR="00E27D5F" w:rsidRPr="00E27D5F" w:rsidRDefault="00E27D5F" w:rsidP="00E27D5F">
            <w:pPr>
              <w:rPr>
                <w:rFonts w:ascii="Times New Roman" w:hAnsi="Times New Roman"/>
              </w:rPr>
            </w:pPr>
          </w:p>
          <w:p w14:paraId="0F322D3B" w14:textId="77777777" w:rsidR="00E27D5F" w:rsidRPr="00E27D5F" w:rsidRDefault="00E27D5F" w:rsidP="00E27D5F">
            <w:pPr>
              <w:rPr>
                <w:rFonts w:ascii="Times New Roman" w:hAnsi="Times New Roman"/>
              </w:rPr>
            </w:pPr>
          </w:p>
          <w:p w14:paraId="34534E55" w14:textId="77777777" w:rsidR="00E27D5F" w:rsidRPr="00E27D5F" w:rsidRDefault="00E27D5F" w:rsidP="00E27D5F">
            <w:pPr>
              <w:rPr>
                <w:rFonts w:ascii="Times New Roman" w:hAnsi="Times New Roman"/>
              </w:rPr>
            </w:pPr>
          </w:p>
          <w:p w14:paraId="037D5125" w14:textId="77777777" w:rsidR="00E27D5F" w:rsidRPr="00E27D5F" w:rsidRDefault="00E27D5F" w:rsidP="00E27D5F">
            <w:pPr>
              <w:rPr>
                <w:rFonts w:ascii="Times New Roman" w:hAnsi="Times New Roman"/>
              </w:rPr>
            </w:pPr>
          </w:p>
          <w:p w14:paraId="59698EB2" w14:textId="77777777" w:rsidR="00E27D5F" w:rsidRPr="00E27D5F" w:rsidRDefault="00E27D5F" w:rsidP="00E27D5F">
            <w:pPr>
              <w:rPr>
                <w:rFonts w:ascii="Times New Roman" w:hAnsi="Times New Roman"/>
              </w:rPr>
            </w:pPr>
          </w:p>
          <w:p w14:paraId="69BA56AC" w14:textId="77777777" w:rsidR="00E27D5F" w:rsidRPr="00E27D5F" w:rsidRDefault="00E27D5F" w:rsidP="00E27D5F">
            <w:pPr>
              <w:rPr>
                <w:rFonts w:ascii="Times New Roman" w:hAnsi="Times New Roman"/>
              </w:rPr>
            </w:pPr>
          </w:p>
          <w:p w14:paraId="751F8BA1" w14:textId="77777777" w:rsidR="00E27D5F" w:rsidRPr="00E27D5F" w:rsidRDefault="00E27D5F" w:rsidP="00E27D5F">
            <w:pPr>
              <w:rPr>
                <w:rFonts w:ascii="Times New Roman" w:hAnsi="Times New Roman"/>
              </w:rPr>
            </w:pPr>
          </w:p>
          <w:p w14:paraId="6C4EB77F" w14:textId="77777777" w:rsidR="00E27D5F" w:rsidRPr="00E27D5F" w:rsidRDefault="00E27D5F" w:rsidP="00E27D5F">
            <w:pPr>
              <w:rPr>
                <w:rFonts w:ascii="Times New Roman" w:hAnsi="Times New Roman"/>
              </w:rPr>
            </w:pPr>
          </w:p>
          <w:p w14:paraId="65B31F7D" w14:textId="77777777" w:rsidR="00E27D5F" w:rsidRDefault="00E27D5F" w:rsidP="00E27D5F">
            <w:pPr>
              <w:spacing w:line="480" w:lineRule="auto"/>
              <w:rPr>
                <w:rFonts w:ascii="Times New Roman" w:hAnsi="Times New Roman"/>
              </w:rPr>
            </w:pPr>
          </w:p>
          <w:p w14:paraId="766E8161" w14:textId="307841F5" w:rsidR="00E27D5F" w:rsidRPr="00E27D5F" w:rsidRDefault="00E27D5F" w:rsidP="00E27D5F">
            <w:pPr>
              <w:rPr>
                <w:rFonts w:ascii="Times New Roman" w:hAnsi="Times New Roman"/>
              </w:rPr>
            </w:pPr>
            <w:r>
              <w:rPr>
                <w:rFonts w:ascii="Times New Roman" w:hAnsi="Times New Roman"/>
              </w:rPr>
              <w:t xml:space="preserve">9.4. </w:t>
            </w:r>
          </w:p>
        </w:tc>
        <w:tc>
          <w:tcPr>
            <w:tcW w:w="9208" w:type="dxa"/>
            <w:gridSpan w:val="2"/>
            <w:tcBorders>
              <w:top w:val="nil"/>
              <w:left w:val="nil"/>
              <w:bottom w:val="nil"/>
              <w:right w:val="nil"/>
            </w:tcBorders>
          </w:tcPr>
          <w:p w14:paraId="22AEAE89" w14:textId="77777777" w:rsidR="00CA66C7" w:rsidRPr="003C7915" w:rsidRDefault="00141437" w:rsidP="00CA66C7">
            <w:pPr>
              <w:pStyle w:val="Stilius3"/>
              <w:spacing w:before="0" w:after="120"/>
            </w:pPr>
            <w:r w:rsidRPr="003C7915">
              <w:lastRenderedPageBreak/>
              <w:t xml:space="preserve"> </w:t>
            </w:r>
            <w:r w:rsidR="00CA66C7" w:rsidRPr="003C7915">
              <w:t xml:space="preserve">Pakeitimai gali būti atliekami neatsižvelgiant į jų vertę ir aplinkybes, jeigu </w:t>
            </w:r>
          </w:p>
          <w:p w14:paraId="226A91FE" w14:textId="77777777" w:rsidR="00CA66C7" w:rsidRPr="003C7915" w:rsidRDefault="00CA66C7" w:rsidP="00CA66C7">
            <w:pPr>
              <w:numPr>
                <w:ilvl w:val="0"/>
                <w:numId w:val="25"/>
              </w:numPr>
              <w:tabs>
                <w:tab w:val="left" w:pos="600"/>
              </w:tabs>
              <w:spacing w:after="120" w:line="240" w:lineRule="auto"/>
              <w:ind w:left="604" w:hanging="571"/>
              <w:jc w:val="both"/>
              <w:rPr>
                <w:rFonts w:ascii="Times New Roman" w:hAnsi="Times New Roman"/>
              </w:rPr>
            </w:pPr>
            <w:r w:rsidRPr="003C7915">
              <w:rPr>
                <w:rFonts w:ascii="Times New Roman" w:hAnsi="Times New Roman"/>
              </w:rPr>
              <w:lastRenderedPageBreak/>
              <w:t xml:space="preserve">pasirinkimo galimybės </w:t>
            </w:r>
            <w:r w:rsidRPr="003C7915">
              <w:rPr>
                <w:rFonts w:ascii="Times New Roman" w:hAnsi="Times New Roman"/>
                <w:i/>
              </w:rPr>
              <w:t>(opcionas)</w:t>
            </w:r>
            <w:r w:rsidRPr="003C7915">
              <w:rPr>
                <w:rFonts w:ascii="Times New Roman" w:hAnsi="Times New Roman"/>
              </w:rPr>
              <w:t xml:space="preserve">, įsk. </w:t>
            </w:r>
            <w:r w:rsidRPr="003C7915">
              <w:rPr>
                <w:rFonts w:ascii="Times New Roman" w:hAnsi="Times New Roman"/>
                <w:bCs/>
                <w:color w:val="000000"/>
              </w:rPr>
              <w:t>kiekių, apimties, objekto pakeitimą</w:t>
            </w:r>
            <w:r w:rsidRPr="003C7915">
              <w:rPr>
                <w:rFonts w:ascii="Times New Roman" w:hAnsi="Times New Roman"/>
              </w:rPr>
              <w:t xml:space="preserve">, iš anksto buvo aiškiai, tiksliai ir nedviprasmiškai suformuluotos pirkimo dokumentuose, nurodyta pasirinkimo galimybių </w:t>
            </w:r>
            <w:r w:rsidRPr="003C7915">
              <w:rPr>
                <w:rFonts w:ascii="Times New Roman" w:hAnsi="Times New Roman"/>
                <w:i/>
              </w:rPr>
              <w:t>(opciono)</w:t>
            </w:r>
            <w:r w:rsidRPr="003C7915">
              <w:rPr>
                <w:rFonts w:ascii="Times New Roman" w:hAnsi="Times New Roman"/>
              </w:rPr>
              <w:t xml:space="preserve"> apimtis, pobūdis ir aplinkybės, kuriomis tai gali būti atliekama, ir iš esmės nesikeičia Darbų pobūdis:</w:t>
            </w:r>
          </w:p>
          <w:p w14:paraId="6D6F770A" w14:textId="77777777" w:rsidR="00CA66C7" w:rsidRPr="003C7915" w:rsidRDefault="00CA66C7" w:rsidP="00CA66C7">
            <w:pPr>
              <w:spacing w:after="120" w:line="240" w:lineRule="auto"/>
              <w:ind w:left="604"/>
              <w:jc w:val="both"/>
              <w:rPr>
                <w:rFonts w:ascii="Times New Roman" w:hAnsi="Times New Roman"/>
              </w:rPr>
            </w:pPr>
            <w:r w:rsidRPr="003C7915">
              <w:rPr>
                <w:rFonts w:ascii="Times New Roman" w:hAnsi="Times New Roman"/>
              </w:rPr>
              <w:t xml:space="preserve">dėl techninių sprendinių keitimo, Darbų vykdymo metu nustačius techninės užduoties trūkumus/klaidas, Sutartyje nurodytam rezultatui pasiekti galima įsigyti papildomus darbus iš Rangovo, šių darbų būtinumą pagrindžiant dokumentais kaip nurodyta 9.1 papunktyje, parengtais Rangovo bei patvirtintais Užsakovo parašais. Rangovas Užsakovui pateikia papildomų darbų lokalinę sąmatą, kurioje nurodo papildomų darbų kainas. Papildomų darbų kainos apskaičiuojamos 8.9 papunktyje nurodytais būdais ir tvarka. Papildomų darbų vertė negali viršyti 20 procentų Pradinės sutarties vertės; arba </w:t>
            </w:r>
          </w:p>
          <w:p w14:paraId="6836BC8E" w14:textId="77777777" w:rsidR="00CA66C7" w:rsidRPr="003C7915" w:rsidRDefault="00CA66C7" w:rsidP="00CA66C7">
            <w:pPr>
              <w:numPr>
                <w:ilvl w:val="0"/>
                <w:numId w:val="25"/>
              </w:numPr>
              <w:tabs>
                <w:tab w:val="left" w:pos="596"/>
              </w:tabs>
              <w:spacing w:after="120" w:line="240" w:lineRule="auto"/>
              <w:ind w:left="604" w:hanging="575"/>
              <w:jc w:val="both"/>
              <w:rPr>
                <w:rFonts w:ascii="Times New Roman" w:hAnsi="Times New Roman"/>
              </w:rPr>
            </w:pPr>
            <w:r w:rsidRPr="003C7915">
              <w:rPr>
                <w:rFonts w:ascii="Times New Roman" w:hAnsi="Times New Roman"/>
              </w:rPr>
              <w:t xml:space="preserve">Pakeitimas nėra esminis, t. y. juo nepakeičiamas Darbų bendrasis pobūdis. Pakeitimas laikomas esminiu, kai dėl jo </w:t>
            </w:r>
          </w:p>
          <w:p w14:paraId="16EC9298" w14:textId="77777777" w:rsidR="00CA66C7" w:rsidRPr="003C7915" w:rsidRDefault="00CA66C7" w:rsidP="00CA66C7">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pradinio pirkimo procedūros konkurencinė padėtis (kiti priimti kandidatai, kitas priimtas dalyvių pasiūlymas, sudominta daugiau tiekėjų), arba </w:t>
            </w:r>
          </w:p>
          <w:p w14:paraId="2981820A" w14:textId="77777777" w:rsidR="00CA66C7" w:rsidRDefault="00CA66C7" w:rsidP="00CA66C7">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ekonominė pusiausvyra rangovo naudai, arba </w:t>
            </w:r>
          </w:p>
          <w:p w14:paraId="39B96058" w14:textId="77777777" w:rsidR="00141437" w:rsidRPr="00CA66C7" w:rsidRDefault="00CA66C7" w:rsidP="00CA66C7">
            <w:pPr>
              <w:pStyle w:val="Sraopastraipa"/>
              <w:numPr>
                <w:ilvl w:val="0"/>
                <w:numId w:val="57"/>
              </w:numPr>
              <w:tabs>
                <w:tab w:val="left" w:pos="313"/>
                <w:tab w:val="left" w:pos="1508"/>
              </w:tabs>
              <w:ind w:left="888" w:hanging="284"/>
              <w:jc w:val="both"/>
              <w:rPr>
                <w:sz w:val="22"/>
                <w:szCs w:val="22"/>
              </w:rPr>
            </w:pPr>
            <w:r w:rsidRPr="003C7915">
              <w:t>labai padidėja Darbų apimtis.</w:t>
            </w:r>
          </w:p>
          <w:p w14:paraId="41C6145F" w14:textId="77777777" w:rsidR="00CA66C7" w:rsidRPr="003C7915" w:rsidRDefault="00CA66C7" w:rsidP="00CA66C7">
            <w:pPr>
              <w:pStyle w:val="Stilius3"/>
              <w:spacing w:after="120"/>
            </w:pPr>
            <w:r w:rsidRPr="003C7915">
              <w:t xml:space="preserve">Pakeitimai, kurių vertė neviršija 50 procentų Pradinės sutarties vertės, gali būti atliekami šiomis aplinkybėmis: </w:t>
            </w:r>
          </w:p>
          <w:p w14:paraId="67085002" w14:textId="77777777" w:rsidR="00CA66C7" w:rsidRPr="003C7915" w:rsidRDefault="00CA66C7" w:rsidP="00CA66C7">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4F25237" w14:textId="77777777" w:rsidR="00CA66C7" w:rsidRPr="003C7915" w:rsidRDefault="00CA66C7" w:rsidP="00CA66C7">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būtinybė atsirado dėl aplinkybių, kurių protingas ir apdairus Užsakovas negalėjo numatyti, ir iš esmės nesikeičia Darbų pobūdis. </w:t>
            </w:r>
          </w:p>
          <w:p w14:paraId="6BEFCB0A" w14:textId="1F48DAA1" w:rsidR="00CA66C7" w:rsidRPr="00063C36" w:rsidRDefault="00CA66C7" w:rsidP="00CA66C7">
            <w:pPr>
              <w:tabs>
                <w:tab w:val="left" w:pos="313"/>
                <w:tab w:val="left" w:pos="1508"/>
              </w:tabs>
              <w:spacing w:before="240"/>
              <w:jc w:val="both"/>
              <w:rPr>
                <w:rFonts w:ascii="Times New Roman" w:hAnsi="Times New Roman"/>
              </w:rPr>
            </w:pPr>
            <w:r w:rsidRPr="00063C36">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tc>
      </w:tr>
      <w:tr w:rsidR="00141437" w:rsidRPr="003C7915" w14:paraId="2CA9ACEF" w14:textId="77777777" w:rsidTr="00E378D5">
        <w:trPr>
          <w:gridAfter w:val="1"/>
          <w:wAfter w:w="33" w:type="dxa"/>
        </w:trPr>
        <w:tc>
          <w:tcPr>
            <w:tcW w:w="851" w:type="dxa"/>
            <w:gridSpan w:val="3"/>
            <w:tcBorders>
              <w:top w:val="nil"/>
              <w:left w:val="nil"/>
              <w:bottom w:val="nil"/>
              <w:right w:val="nil"/>
            </w:tcBorders>
          </w:tcPr>
          <w:p w14:paraId="416E479A" w14:textId="77777777" w:rsidR="00141437" w:rsidRDefault="00875712" w:rsidP="00875712">
            <w:pPr>
              <w:spacing w:after="0"/>
              <w:rPr>
                <w:rFonts w:ascii="Times New Roman" w:hAnsi="Times New Roman"/>
              </w:rPr>
            </w:pPr>
            <w:r>
              <w:rPr>
                <w:rFonts w:ascii="Times New Roman" w:hAnsi="Times New Roman"/>
              </w:rPr>
              <w:lastRenderedPageBreak/>
              <w:t xml:space="preserve">9.5. </w:t>
            </w:r>
          </w:p>
          <w:p w14:paraId="0FA0461C" w14:textId="77777777" w:rsidR="00875712" w:rsidRDefault="00875712" w:rsidP="00875712">
            <w:pPr>
              <w:rPr>
                <w:rFonts w:ascii="Times New Roman" w:hAnsi="Times New Roman"/>
              </w:rPr>
            </w:pPr>
          </w:p>
          <w:p w14:paraId="0B6B8783" w14:textId="77777777" w:rsidR="00875712" w:rsidRDefault="00875712" w:rsidP="00875712">
            <w:pPr>
              <w:rPr>
                <w:rFonts w:ascii="Times New Roman" w:hAnsi="Times New Roman"/>
              </w:rPr>
            </w:pPr>
            <w:r>
              <w:rPr>
                <w:rFonts w:ascii="Times New Roman" w:hAnsi="Times New Roman"/>
              </w:rPr>
              <w:t>9.6.</w:t>
            </w:r>
          </w:p>
          <w:p w14:paraId="49B68673" w14:textId="77777777" w:rsidR="00875712" w:rsidRDefault="00875712" w:rsidP="00875712">
            <w:pPr>
              <w:rPr>
                <w:rFonts w:ascii="Times New Roman" w:hAnsi="Times New Roman"/>
              </w:rPr>
            </w:pPr>
            <w:r>
              <w:rPr>
                <w:rFonts w:ascii="Times New Roman" w:hAnsi="Times New Roman"/>
              </w:rPr>
              <w:t>9.7.</w:t>
            </w:r>
          </w:p>
          <w:p w14:paraId="10C72A0B" w14:textId="77777777" w:rsidR="00875712" w:rsidRDefault="00875712" w:rsidP="00875712">
            <w:pPr>
              <w:spacing w:line="600" w:lineRule="auto"/>
              <w:rPr>
                <w:rFonts w:ascii="Times New Roman" w:hAnsi="Times New Roman"/>
              </w:rPr>
            </w:pPr>
          </w:p>
          <w:p w14:paraId="2C1FE49C" w14:textId="77777777" w:rsidR="00875712" w:rsidRDefault="00875712" w:rsidP="00875712">
            <w:pPr>
              <w:rPr>
                <w:rFonts w:ascii="Times New Roman" w:hAnsi="Times New Roman"/>
              </w:rPr>
            </w:pPr>
            <w:r>
              <w:rPr>
                <w:rFonts w:ascii="Times New Roman" w:hAnsi="Times New Roman"/>
              </w:rPr>
              <w:t>9.8.</w:t>
            </w:r>
          </w:p>
          <w:p w14:paraId="2204A321" w14:textId="77777777" w:rsidR="00C359A9" w:rsidRDefault="00C359A9" w:rsidP="00C359A9">
            <w:pPr>
              <w:spacing w:line="480" w:lineRule="auto"/>
              <w:rPr>
                <w:rFonts w:ascii="Times New Roman" w:hAnsi="Times New Roman"/>
              </w:rPr>
            </w:pPr>
          </w:p>
          <w:p w14:paraId="4F81D313" w14:textId="77777777" w:rsidR="00C359A9" w:rsidRDefault="00C359A9" w:rsidP="00C359A9">
            <w:pPr>
              <w:rPr>
                <w:rFonts w:ascii="Times New Roman" w:hAnsi="Times New Roman"/>
              </w:rPr>
            </w:pPr>
            <w:r>
              <w:rPr>
                <w:rFonts w:ascii="Times New Roman" w:hAnsi="Times New Roman"/>
              </w:rPr>
              <w:t>9.9.</w:t>
            </w:r>
          </w:p>
          <w:p w14:paraId="79856298" w14:textId="77777777" w:rsidR="00216BE5" w:rsidRDefault="00216BE5" w:rsidP="00C359A9">
            <w:pPr>
              <w:rPr>
                <w:rFonts w:ascii="Times New Roman" w:hAnsi="Times New Roman"/>
              </w:rPr>
            </w:pPr>
          </w:p>
          <w:p w14:paraId="09D733A3" w14:textId="77777777" w:rsidR="00216BE5" w:rsidRDefault="00216BE5" w:rsidP="00216BE5">
            <w:pPr>
              <w:spacing w:after="0" w:line="480" w:lineRule="auto"/>
              <w:rPr>
                <w:rFonts w:ascii="Times New Roman" w:hAnsi="Times New Roman"/>
              </w:rPr>
            </w:pPr>
          </w:p>
          <w:p w14:paraId="25D583D7" w14:textId="77777777" w:rsidR="00B211B6" w:rsidRDefault="00B211B6" w:rsidP="00216BE5">
            <w:pPr>
              <w:spacing w:after="0" w:line="480" w:lineRule="auto"/>
              <w:rPr>
                <w:rFonts w:ascii="Times New Roman" w:hAnsi="Times New Roman"/>
              </w:rPr>
            </w:pPr>
          </w:p>
          <w:p w14:paraId="129E8DA4" w14:textId="77777777" w:rsidR="00216BE5" w:rsidRDefault="00216BE5" w:rsidP="00216BE5">
            <w:pPr>
              <w:spacing w:before="240"/>
              <w:rPr>
                <w:rFonts w:ascii="Times New Roman" w:hAnsi="Times New Roman"/>
              </w:rPr>
            </w:pPr>
            <w:r>
              <w:rPr>
                <w:rFonts w:ascii="Times New Roman" w:hAnsi="Times New Roman"/>
              </w:rPr>
              <w:t xml:space="preserve">10.1. </w:t>
            </w:r>
          </w:p>
          <w:p w14:paraId="62572CA0" w14:textId="77777777" w:rsidR="00C32FF9" w:rsidRDefault="00C32FF9" w:rsidP="00044E54">
            <w:pPr>
              <w:spacing w:line="600" w:lineRule="auto"/>
              <w:rPr>
                <w:rFonts w:ascii="Times New Roman" w:hAnsi="Times New Roman"/>
              </w:rPr>
            </w:pPr>
          </w:p>
          <w:p w14:paraId="6C73C875" w14:textId="77777777" w:rsidR="00C32FF9" w:rsidRDefault="00C32FF9" w:rsidP="00C32FF9">
            <w:pPr>
              <w:rPr>
                <w:rFonts w:ascii="Times New Roman" w:hAnsi="Times New Roman"/>
              </w:rPr>
            </w:pPr>
            <w:r>
              <w:rPr>
                <w:rFonts w:ascii="Times New Roman" w:hAnsi="Times New Roman"/>
              </w:rPr>
              <w:t xml:space="preserve">10.2. </w:t>
            </w:r>
          </w:p>
          <w:p w14:paraId="524817D1" w14:textId="77777777" w:rsidR="00C32FF9" w:rsidRDefault="00C32FF9" w:rsidP="00C32FF9">
            <w:pPr>
              <w:spacing w:line="480" w:lineRule="auto"/>
              <w:rPr>
                <w:rFonts w:ascii="Times New Roman" w:hAnsi="Times New Roman"/>
              </w:rPr>
            </w:pPr>
          </w:p>
          <w:p w14:paraId="27E3EA6C" w14:textId="77777777" w:rsidR="00C32FF9" w:rsidRDefault="00C32FF9" w:rsidP="00C32FF9">
            <w:pPr>
              <w:rPr>
                <w:rFonts w:ascii="Times New Roman" w:hAnsi="Times New Roman"/>
              </w:rPr>
            </w:pPr>
            <w:r>
              <w:rPr>
                <w:rFonts w:ascii="Times New Roman" w:hAnsi="Times New Roman"/>
              </w:rPr>
              <w:t>10.3.</w:t>
            </w:r>
          </w:p>
          <w:p w14:paraId="6B345CC9" w14:textId="77777777" w:rsidR="00C32FF9" w:rsidRPr="00C32FF9" w:rsidRDefault="00C32FF9" w:rsidP="00C32FF9">
            <w:pPr>
              <w:rPr>
                <w:rFonts w:ascii="Times New Roman" w:hAnsi="Times New Roman"/>
              </w:rPr>
            </w:pPr>
          </w:p>
          <w:p w14:paraId="55AFFA7E" w14:textId="77777777" w:rsidR="00C32FF9" w:rsidRPr="00C32FF9" w:rsidRDefault="00C32FF9" w:rsidP="00C32FF9">
            <w:pPr>
              <w:rPr>
                <w:rFonts w:ascii="Times New Roman" w:hAnsi="Times New Roman"/>
              </w:rPr>
            </w:pPr>
          </w:p>
          <w:p w14:paraId="63E2B4F0" w14:textId="77777777" w:rsidR="00C32FF9" w:rsidRPr="00C32FF9" w:rsidRDefault="00C32FF9" w:rsidP="00C32FF9">
            <w:pPr>
              <w:rPr>
                <w:rFonts w:ascii="Times New Roman" w:hAnsi="Times New Roman"/>
              </w:rPr>
            </w:pPr>
          </w:p>
          <w:p w14:paraId="5692D299" w14:textId="77777777" w:rsidR="00C32FF9" w:rsidRPr="00C32FF9" w:rsidRDefault="00C32FF9" w:rsidP="00C32FF9">
            <w:pPr>
              <w:spacing w:line="600" w:lineRule="auto"/>
              <w:rPr>
                <w:rFonts w:ascii="Times New Roman" w:hAnsi="Times New Roman"/>
              </w:rPr>
            </w:pPr>
          </w:p>
          <w:p w14:paraId="528CD2B1" w14:textId="77777777" w:rsidR="00C32FF9" w:rsidRDefault="00C32FF9" w:rsidP="00C32FF9">
            <w:pPr>
              <w:rPr>
                <w:rFonts w:ascii="Times New Roman" w:hAnsi="Times New Roman"/>
              </w:rPr>
            </w:pPr>
          </w:p>
          <w:p w14:paraId="268BFBD1" w14:textId="77777777" w:rsidR="00C32FF9" w:rsidRDefault="00C32FF9" w:rsidP="00C32FF9">
            <w:pPr>
              <w:rPr>
                <w:rFonts w:ascii="Times New Roman" w:hAnsi="Times New Roman"/>
              </w:rPr>
            </w:pPr>
          </w:p>
          <w:p w14:paraId="6836B53D" w14:textId="77777777" w:rsidR="00C32FF9" w:rsidRDefault="00C32FF9" w:rsidP="00C32FF9">
            <w:pPr>
              <w:rPr>
                <w:rFonts w:ascii="Times New Roman" w:hAnsi="Times New Roman"/>
              </w:rPr>
            </w:pPr>
          </w:p>
          <w:p w14:paraId="78B7A4A2" w14:textId="77777777" w:rsidR="00C32FF9" w:rsidRDefault="00C32FF9" w:rsidP="00C32FF9">
            <w:pPr>
              <w:rPr>
                <w:rFonts w:ascii="Times New Roman" w:hAnsi="Times New Roman"/>
              </w:rPr>
            </w:pPr>
          </w:p>
          <w:p w14:paraId="367ECFD2" w14:textId="77777777" w:rsidR="00C32FF9" w:rsidRDefault="00C32FF9" w:rsidP="00C32FF9">
            <w:pPr>
              <w:rPr>
                <w:rFonts w:ascii="Times New Roman" w:hAnsi="Times New Roman"/>
              </w:rPr>
            </w:pPr>
          </w:p>
          <w:p w14:paraId="64769A4B" w14:textId="77777777" w:rsidR="00C32FF9" w:rsidRDefault="00C32FF9" w:rsidP="00C32FF9">
            <w:pPr>
              <w:rPr>
                <w:rFonts w:ascii="Times New Roman" w:hAnsi="Times New Roman"/>
              </w:rPr>
            </w:pPr>
          </w:p>
          <w:p w14:paraId="5E7662C8" w14:textId="77777777" w:rsidR="00C32FF9" w:rsidRDefault="00C32FF9" w:rsidP="00C32FF9">
            <w:pPr>
              <w:rPr>
                <w:rFonts w:ascii="Times New Roman" w:hAnsi="Times New Roman"/>
              </w:rPr>
            </w:pPr>
          </w:p>
          <w:p w14:paraId="0401B77E" w14:textId="77777777" w:rsidR="00C32FF9" w:rsidRDefault="00C32FF9" w:rsidP="00C32FF9">
            <w:pPr>
              <w:rPr>
                <w:rFonts w:ascii="Times New Roman" w:hAnsi="Times New Roman"/>
              </w:rPr>
            </w:pPr>
          </w:p>
          <w:p w14:paraId="1A5A5F51" w14:textId="77777777" w:rsidR="00C32FF9" w:rsidRDefault="00C32FF9" w:rsidP="00C32FF9">
            <w:pPr>
              <w:rPr>
                <w:rFonts w:ascii="Times New Roman" w:hAnsi="Times New Roman"/>
              </w:rPr>
            </w:pPr>
            <w:r>
              <w:rPr>
                <w:rFonts w:ascii="Times New Roman" w:hAnsi="Times New Roman"/>
              </w:rPr>
              <w:t>10.4.</w:t>
            </w:r>
          </w:p>
          <w:p w14:paraId="37A6BFCE" w14:textId="77777777" w:rsidR="00C32FF9" w:rsidRDefault="00C32FF9" w:rsidP="00044E54">
            <w:pPr>
              <w:spacing w:line="600" w:lineRule="auto"/>
              <w:rPr>
                <w:rFonts w:ascii="Times New Roman" w:hAnsi="Times New Roman"/>
              </w:rPr>
            </w:pPr>
          </w:p>
          <w:p w14:paraId="742F0991" w14:textId="77777777" w:rsidR="00C32FF9" w:rsidRDefault="00C32FF9" w:rsidP="000152DE">
            <w:pPr>
              <w:spacing w:line="600" w:lineRule="auto"/>
              <w:rPr>
                <w:rFonts w:ascii="Times New Roman" w:hAnsi="Times New Roman"/>
              </w:rPr>
            </w:pPr>
            <w:r>
              <w:rPr>
                <w:rFonts w:ascii="Times New Roman" w:hAnsi="Times New Roman"/>
              </w:rPr>
              <w:t>10.5.</w:t>
            </w:r>
          </w:p>
          <w:p w14:paraId="500690CE" w14:textId="179A8691" w:rsidR="000152DE" w:rsidRPr="000152DE" w:rsidRDefault="000152DE" w:rsidP="000152DE">
            <w:pPr>
              <w:rPr>
                <w:rFonts w:ascii="Times New Roman" w:hAnsi="Times New Roman"/>
              </w:rPr>
            </w:pPr>
            <w:r>
              <w:rPr>
                <w:rFonts w:ascii="Times New Roman" w:hAnsi="Times New Roman"/>
              </w:rPr>
              <w:t>10.6.</w:t>
            </w:r>
          </w:p>
        </w:tc>
        <w:tc>
          <w:tcPr>
            <w:tcW w:w="9208" w:type="dxa"/>
            <w:gridSpan w:val="2"/>
            <w:tcBorders>
              <w:top w:val="nil"/>
              <w:left w:val="nil"/>
              <w:bottom w:val="nil"/>
              <w:right w:val="nil"/>
            </w:tcBorders>
          </w:tcPr>
          <w:p w14:paraId="5B3A208F" w14:textId="77777777" w:rsidR="00141437" w:rsidRDefault="00875712" w:rsidP="00DB5CD0">
            <w:pPr>
              <w:pStyle w:val="Stilius3"/>
              <w:spacing w:before="0"/>
            </w:pPr>
            <w:r w:rsidRPr="003C7915">
              <w:lastRenderedPageBreak/>
              <w:t>Pakeitimai, kurių bendra atskirų Pakeitimų pagal šį punktą vertė neviršija 15 procentų Pradinės sutarties vertės, gali būti atliekami neatsižvelgiant į aplinkybes, jeigu iš esmės nesikeičia Darbų pobūdis.</w:t>
            </w:r>
          </w:p>
          <w:p w14:paraId="0F0F0559" w14:textId="77777777" w:rsidR="00875712" w:rsidRDefault="00875712" w:rsidP="00DB5CD0">
            <w:pPr>
              <w:pStyle w:val="Stilius3"/>
              <w:spacing w:before="0"/>
            </w:pPr>
          </w:p>
          <w:p w14:paraId="73CF5BC0" w14:textId="74FFC85D" w:rsidR="00875712" w:rsidRDefault="00875712" w:rsidP="00DB5CD0">
            <w:pPr>
              <w:pStyle w:val="Stilius3"/>
              <w:spacing w:before="0"/>
            </w:pPr>
            <w:r w:rsidRPr="003C7915">
              <w:t>Atliktų darbų aktai turi atspindėti pagal Užsakovo nurodymą atliktus Darbų vykdymo pakeitimus.</w:t>
            </w:r>
          </w:p>
          <w:p w14:paraId="536189E0" w14:textId="0C07E068" w:rsidR="00875712" w:rsidRDefault="00875712" w:rsidP="00875712">
            <w:pPr>
              <w:pStyle w:val="Stilius3"/>
              <w:spacing w:before="240"/>
            </w:pPr>
            <w:r w:rsidRPr="003C7915">
              <w:t>Rangovo pasiūlyme ir (ar) Kiekių sąraše („Pastabų“ stulpelyje)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A284A4" w14:textId="77777777" w:rsidR="00875712" w:rsidRDefault="00875712" w:rsidP="00875712">
            <w:pPr>
              <w:pStyle w:val="Stilius3"/>
              <w:spacing w:before="240"/>
            </w:pPr>
            <w:r w:rsidRPr="003C7915">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5921331A" w14:textId="69B25C9C" w:rsidR="00C359A9" w:rsidRDefault="00C359A9" w:rsidP="00875712">
            <w:pPr>
              <w:pStyle w:val="Stilius3"/>
              <w:spacing w:before="240"/>
            </w:pPr>
            <w:r w:rsidRPr="003C7915">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4"/>
              <w:gridCol w:w="758"/>
            </w:tblGrid>
            <w:tr w:rsidR="00216BE5" w:rsidRPr="003C7915" w14:paraId="150CC52C" w14:textId="77777777" w:rsidTr="00216BE5">
              <w:trPr>
                <w:gridAfter w:val="1"/>
                <w:wAfter w:w="758" w:type="dxa"/>
              </w:trPr>
              <w:tc>
                <w:tcPr>
                  <w:tcW w:w="9334" w:type="dxa"/>
                  <w:tcBorders>
                    <w:top w:val="nil"/>
                    <w:left w:val="nil"/>
                    <w:bottom w:val="nil"/>
                    <w:right w:val="nil"/>
                  </w:tcBorders>
                </w:tcPr>
                <w:p w14:paraId="36988AAC" w14:textId="5D50E7D7" w:rsidR="00216BE5" w:rsidRPr="00216BE5" w:rsidRDefault="0097538D" w:rsidP="0097538D">
                  <w:pPr>
                    <w:pStyle w:val="Stilius3"/>
                    <w:tabs>
                      <w:tab w:val="left" w:pos="1655"/>
                    </w:tabs>
                    <w:ind w:left="720"/>
                    <w:jc w:val="center"/>
                    <w:rPr>
                      <w:b/>
                      <w:bCs/>
                    </w:rPr>
                  </w:pPr>
                  <w:r>
                    <w:rPr>
                      <w:b/>
                      <w:bCs/>
                    </w:rPr>
                    <w:t>10.</w:t>
                  </w:r>
                  <w:r w:rsidRPr="0097538D">
                    <w:rPr>
                      <w:b/>
                      <w:bCs/>
                      <w:color w:val="FFFFFF" w:themeColor="background1"/>
                    </w:rPr>
                    <w:t>.</w:t>
                  </w:r>
                  <w:r w:rsidR="00216BE5" w:rsidRPr="00216BE5">
                    <w:rPr>
                      <w:b/>
                      <w:bCs/>
                    </w:rPr>
                    <w:t>SUTARTIES ĮVYKDYMO UŽTIKRINIMAS</w:t>
                  </w:r>
                </w:p>
              </w:tc>
            </w:tr>
            <w:tr w:rsidR="00216BE5" w:rsidRPr="003C7915" w14:paraId="41B11EE3" w14:textId="77777777" w:rsidTr="00216BE5">
              <w:tc>
                <w:tcPr>
                  <w:tcW w:w="10092" w:type="dxa"/>
                  <w:gridSpan w:val="2"/>
                  <w:tcBorders>
                    <w:top w:val="nil"/>
                    <w:left w:val="nil"/>
                    <w:bottom w:val="nil"/>
                    <w:right w:val="nil"/>
                  </w:tcBorders>
                </w:tcPr>
                <w:p w14:paraId="118461BC" w14:textId="77777777" w:rsidR="00216BE5" w:rsidRPr="003C7915" w:rsidRDefault="00216BE5" w:rsidP="00C32FF9">
                  <w:pPr>
                    <w:pStyle w:val="Stilius3"/>
                    <w:ind w:right="1092"/>
                  </w:pPr>
                  <w:r w:rsidRPr="003C7915">
                    <w:t xml:space="preserve">Rangovas, kad užtikrintų tinkamą Sutarties įvykdymą, privalo gauti ir pateikti Užsakovui užtikrinimą pagal šį punktą ne vėliau kaip per 10 </w:t>
                  </w:r>
                  <w:r>
                    <w:t xml:space="preserve">(dešimt) </w:t>
                  </w:r>
                  <w:r w:rsidRPr="003C7915">
                    <w:t xml:space="preserve">kalendorinių dienų nuo Sutarties pasirašymo. </w:t>
                  </w:r>
                  <w:r w:rsidRPr="003C7915">
                    <w:lastRenderedPageBreak/>
                    <w:t>Užtikrinimo suma nurodyta 3.4 papunktyje</w:t>
                  </w:r>
                  <w:r w:rsidRPr="003C7915">
                    <w:rPr>
                      <w:i/>
                    </w:rPr>
                    <w:t>.</w:t>
                  </w:r>
                  <w:r w:rsidRPr="003C7915">
                    <w:t xml:space="preserve"> Jei Rangovas per šį laikotarpį Sutarties įvykdymo užtikrinimo nepateikia, laikoma, kad Rangovas atsisakė sudaryti Sutartį.</w:t>
                  </w:r>
                </w:p>
                <w:p w14:paraId="1EA635A7" w14:textId="77777777" w:rsidR="00216BE5" w:rsidRPr="003C7915" w:rsidRDefault="00216BE5" w:rsidP="00C32FF9">
                  <w:pPr>
                    <w:pStyle w:val="Stilius3"/>
                    <w:ind w:right="1092"/>
                  </w:pPr>
                  <w:r w:rsidRPr="003C7915">
                    <w:t>Sutarties įvykdymo užtikrinimo būdai pagal šį punktą yra banko garantija, išduota banko ar kitos kredito įstaigos (pagal Lietuvos Respublikos civilinio kodekso 6.93 str.) arba laidavim</w:t>
                  </w:r>
                  <w:r>
                    <w:t>o draudimas</w:t>
                  </w:r>
                  <w:r w:rsidRPr="003C7915">
                    <w:t xml:space="preserve"> (laidavimo sutartis), išduotas draudimo bendrovės (pagal Lietuvos Respublikos civilinio kodekso 6.76 ir 6.77 str.)</w:t>
                  </w:r>
                  <w:r>
                    <w:t xml:space="preserve"> (</w:t>
                  </w:r>
                  <w:r w:rsidRPr="003C7915">
                    <w:rPr>
                      <w:color w:val="000000"/>
                      <w:spacing w:val="1"/>
                    </w:rPr>
                    <w:t>kartu su draudimo polisu ir apmokėjimą įrodančia dokumento kopija</w:t>
                  </w:r>
                  <w:r>
                    <w:rPr>
                      <w:color w:val="000000"/>
                      <w:spacing w:val="1"/>
                    </w:rPr>
                    <w:t>).</w:t>
                  </w:r>
                </w:p>
                <w:p w14:paraId="6964FEAA" w14:textId="77777777" w:rsidR="00216BE5" w:rsidRPr="003C7915" w:rsidRDefault="00216BE5" w:rsidP="00C32FF9">
                  <w:pPr>
                    <w:pStyle w:val="Stilius3"/>
                    <w:ind w:right="1092"/>
                  </w:pPr>
                  <w:r w:rsidRPr="003C7915">
                    <w:t>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w:t>
                  </w:r>
                  <w:r>
                    <w:t xml:space="preserve"> </w:t>
                  </w:r>
                  <w:r w:rsidRPr="003C7915">
                    <w:t xml:space="preserve">papunktyje, laikytini minimaliais Užsakovo nuostoliais, kurių atskirai nereikia įrodinėti.  </w:t>
                  </w:r>
                </w:p>
                <w:p w14:paraId="628AA608"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234"/>
                    <w:jc w:val="both"/>
                    <w:rPr>
                      <w:rFonts w:ascii="Times New Roman" w:hAnsi="Times New Roman"/>
                    </w:rPr>
                  </w:pPr>
                  <w:r w:rsidRPr="003C7915">
                    <w:rPr>
                      <w:rFonts w:ascii="Times New Roman" w:hAnsi="Times New Roman"/>
                    </w:rPr>
                    <w:t>Sutarties įvykdymo užtikrinimo suma gali būti mažinama tik garanto ar draudiko išmokėtomis sumomis.</w:t>
                  </w:r>
                </w:p>
                <w:p w14:paraId="7C107EC8"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Sutarties įvykdymo užtikrinimas turi įsigalioti ne vėliau negu jo pateikimo Užsakovui dieną ir turi galioti iki Darbų atlikimo termino pabaigos, įskaitant laikotarpį statybvietės perdavimui</w:t>
                  </w:r>
                  <w:bookmarkStart w:id="4" w:name="_Ref93605755"/>
                  <w:r w:rsidRPr="003C7915">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4"/>
                  <w:r w:rsidRPr="003C7915">
                    <w:rPr>
                      <w:rFonts w:ascii="Times New Roman" w:hAnsi="Times New Roman"/>
                    </w:rPr>
                    <w:t>.</w:t>
                  </w:r>
                </w:p>
                <w:p w14:paraId="1FDCC4DB"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 Darbų atlikimo terminas yra pratęsiamas arba Darbai yra sustabdomi, arba Rangovas vėluoja užbaigti Darbus, atitinkamai turi būti pratęstas ir Sutarties įvykdymo užtikrinimo galiojimas.</w:t>
                  </w:r>
                </w:p>
                <w:p w14:paraId="7378C552" w14:textId="77777777" w:rsidR="00216BE5" w:rsidRPr="003C7915" w:rsidRDefault="00216BE5" w:rsidP="00C32FF9">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Jeigu Darbų atlikimo terminas yra ilgesnis negu 1 (vieneri) metai, Rangovas turi teisę pateikti 1 (vienerius) metus galiojantį Sutarties įvykdymo užtikrinimą, tačiau privalo kasmet pratęsti užtikrinimo galiojimo terminą.</w:t>
                  </w:r>
                </w:p>
                <w:p w14:paraId="7B36CABB" w14:textId="77777777" w:rsidR="00216BE5" w:rsidRPr="003C7915" w:rsidRDefault="00216BE5" w:rsidP="00C32FF9">
                  <w:pPr>
                    <w:shd w:val="clear" w:color="auto" w:fill="FFFFFF" w:themeFill="background1"/>
                    <w:spacing w:before="200" w:after="0" w:line="240" w:lineRule="auto"/>
                    <w:ind w:right="1092"/>
                    <w:jc w:val="both"/>
                    <w:rPr>
                      <w:rFonts w:ascii="Times New Roman" w:hAnsi="Times New Roman"/>
                    </w:rPr>
                  </w:pPr>
                  <w:r w:rsidRPr="003C7915">
                    <w:rPr>
                      <w:rFonts w:ascii="Times New Roman" w:hAnsi="Times New Roman"/>
                    </w:rPr>
                    <w:t xml:space="preserve">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 jeigu Rangovas praleis Darbų atlikimui nustatytus terminus; jeigu Rangovo atlikti Darbai neatitiks Sutartyje nustatytų reikalavimų; jeigu Rangovas padarys esminį Sutarties pažeidimą. </w:t>
                  </w:r>
                </w:p>
                <w:p w14:paraId="1A7F9347" w14:textId="2B41B98D" w:rsidR="000152DE" w:rsidRPr="003C7915" w:rsidRDefault="00216BE5" w:rsidP="000152DE">
                  <w:pPr>
                    <w:pStyle w:val="Stilius3"/>
                    <w:spacing w:after="120"/>
                    <w:ind w:right="1094"/>
                  </w:pPr>
                  <w:r w:rsidRPr="003C7915">
                    <w:t xml:space="preserve">Jei Sutarties vykdymo metu užtikrinimą išdavęs juridinis asmuo negali įvykdyti savo įsipareigojimų, Užsakovas raštu turi pareikalauti Rangovo per 10 </w:t>
                  </w:r>
                  <w:r>
                    <w:t xml:space="preserve">(dešimt) </w:t>
                  </w:r>
                  <w:r w:rsidRPr="003C7915">
                    <w:t>kalendorinių dienų pateikti naują užtikrinimą.</w:t>
                  </w:r>
                </w:p>
                <w:p w14:paraId="25F4F6E9" w14:textId="7108D401" w:rsidR="00216BE5" w:rsidRPr="00313F2B" w:rsidRDefault="00216BE5" w:rsidP="00313F2B">
                  <w:pPr>
                    <w:rPr>
                      <w:rFonts w:ascii="Times New Roman" w:hAnsi="Times New Roman"/>
                    </w:rPr>
                  </w:pPr>
                  <w:r w:rsidRPr="00313F2B">
                    <w:rPr>
                      <w:rFonts w:ascii="Times New Roman" w:hAnsi="Times New Roman"/>
                    </w:rPr>
                    <w:t>Sutarties įvykdymo užtikrinimas grąžinamas Rangovui per 10 (dešimt) kalendorinių dienų nuo</w:t>
                  </w:r>
                  <w:r w:rsidR="009F5502" w:rsidRPr="00313F2B">
                    <w:rPr>
                      <w:rFonts w:ascii="Times New Roman" w:hAnsi="Times New Roman"/>
                    </w:rPr>
                    <w:t xml:space="preserve"> </w:t>
                  </w:r>
                  <w:r w:rsidRPr="00313F2B">
                    <w:rPr>
                      <w:rFonts w:ascii="Times New Roman" w:hAnsi="Times New Roman"/>
                    </w:rPr>
                    <w:t>statybos pabaigos, nurodytos Sutarties 7.6 papunktyje.</w:t>
                  </w:r>
                </w:p>
              </w:tc>
            </w:tr>
          </w:tbl>
          <w:p w14:paraId="26B94570" w14:textId="23B06057" w:rsidR="00C359A9" w:rsidRPr="003C7915" w:rsidRDefault="00C359A9" w:rsidP="00875712">
            <w:pPr>
              <w:pStyle w:val="Stilius3"/>
              <w:spacing w:before="240"/>
            </w:pPr>
          </w:p>
        </w:tc>
      </w:tr>
      <w:tr w:rsidR="00141437" w:rsidRPr="003C7915" w14:paraId="73C8A364" w14:textId="77777777" w:rsidTr="00E378D5">
        <w:trPr>
          <w:gridAfter w:val="1"/>
          <w:wAfter w:w="33" w:type="dxa"/>
        </w:trPr>
        <w:tc>
          <w:tcPr>
            <w:tcW w:w="851" w:type="dxa"/>
            <w:gridSpan w:val="3"/>
            <w:tcBorders>
              <w:top w:val="nil"/>
              <w:left w:val="nil"/>
              <w:bottom w:val="nil"/>
              <w:right w:val="nil"/>
            </w:tcBorders>
          </w:tcPr>
          <w:p w14:paraId="64EF1303" w14:textId="77777777" w:rsidR="00141437" w:rsidRDefault="00141437" w:rsidP="00ED53EF">
            <w:pPr>
              <w:spacing w:before="200" w:after="0" w:line="360" w:lineRule="auto"/>
              <w:rPr>
                <w:rFonts w:ascii="Times New Roman" w:hAnsi="Times New Roman"/>
              </w:rPr>
            </w:pPr>
          </w:p>
          <w:p w14:paraId="644649E4" w14:textId="77777777" w:rsidR="00ED53EF" w:rsidRDefault="00ED53EF" w:rsidP="00DB5CD0">
            <w:pPr>
              <w:spacing w:before="200" w:after="0"/>
              <w:rPr>
                <w:rFonts w:ascii="Times New Roman" w:hAnsi="Times New Roman"/>
              </w:rPr>
            </w:pPr>
            <w:r>
              <w:rPr>
                <w:rFonts w:ascii="Times New Roman" w:hAnsi="Times New Roman"/>
              </w:rPr>
              <w:t xml:space="preserve">11.1. </w:t>
            </w:r>
          </w:p>
          <w:p w14:paraId="596DDC16" w14:textId="77777777" w:rsidR="00ED53EF" w:rsidRDefault="00ED53EF" w:rsidP="00ED53EF">
            <w:pPr>
              <w:spacing w:after="240" w:line="720" w:lineRule="auto"/>
              <w:rPr>
                <w:rFonts w:ascii="Times New Roman" w:hAnsi="Times New Roman"/>
              </w:rPr>
            </w:pPr>
          </w:p>
          <w:p w14:paraId="045C1F19" w14:textId="5051B115" w:rsidR="00ED53EF" w:rsidRPr="00ED53EF" w:rsidRDefault="00ED53EF" w:rsidP="00ED53EF">
            <w:pPr>
              <w:rPr>
                <w:rFonts w:ascii="Times New Roman" w:hAnsi="Times New Roman"/>
              </w:rPr>
            </w:pPr>
            <w:r>
              <w:rPr>
                <w:rFonts w:ascii="Times New Roman" w:hAnsi="Times New Roman"/>
              </w:rPr>
              <w:t xml:space="preserve">11.2. </w:t>
            </w:r>
          </w:p>
        </w:tc>
        <w:tc>
          <w:tcPr>
            <w:tcW w:w="9208" w:type="dxa"/>
            <w:gridSpan w:val="2"/>
            <w:tcBorders>
              <w:top w:val="nil"/>
              <w:left w:val="nil"/>
              <w:bottom w:val="nil"/>
              <w:right w:val="nil"/>
            </w:tcBorders>
          </w:tcPr>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8323"/>
              <w:gridCol w:w="851"/>
              <w:gridCol w:w="33"/>
            </w:tblGrid>
            <w:tr w:rsidR="00ED53EF" w:rsidRPr="003C7915" w14:paraId="49518C66" w14:textId="77777777" w:rsidTr="008C1954">
              <w:trPr>
                <w:trHeight w:val="273"/>
              </w:trPr>
              <w:tc>
                <w:tcPr>
                  <w:tcW w:w="745" w:type="dxa"/>
                  <w:tcBorders>
                    <w:top w:val="nil"/>
                    <w:left w:val="nil"/>
                    <w:bottom w:val="nil"/>
                    <w:right w:val="nil"/>
                  </w:tcBorders>
                </w:tcPr>
                <w:p w14:paraId="495BF73C" w14:textId="77777777" w:rsidR="00ED53EF" w:rsidRPr="003C7915" w:rsidRDefault="00ED53EF" w:rsidP="00ED53EF">
                  <w:pPr>
                    <w:spacing w:before="200" w:after="0" w:line="240" w:lineRule="auto"/>
                    <w:rPr>
                      <w:rFonts w:ascii="Times New Roman" w:hAnsi="Times New Roman"/>
                    </w:rPr>
                  </w:pPr>
                </w:p>
              </w:tc>
              <w:tc>
                <w:tcPr>
                  <w:tcW w:w="9207" w:type="dxa"/>
                  <w:gridSpan w:val="3"/>
                  <w:tcBorders>
                    <w:top w:val="nil"/>
                    <w:left w:val="nil"/>
                    <w:bottom w:val="nil"/>
                    <w:right w:val="nil"/>
                  </w:tcBorders>
                </w:tcPr>
                <w:p w14:paraId="774F0BBB" w14:textId="31D9E39F" w:rsidR="00ED53EF" w:rsidRPr="003C7915" w:rsidRDefault="0097538D" w:rsidP="0097538D">
                  <w:pPr>
                    <w:pStyle w:val="Stilius3"/>
                    <w:spacing w:before="0"/>
                    <w:jc w:val="left"/>
                    <w:rPr>
                      <w:b/>
                      <w:bCs/>
                    </w:rPr>
                  </w:pPr>
                  <w:r>
                    <w:rPr>
                      <w:b/>
                      <w:bCs/>
                    </w:rPr>
                    <w:t>11.</w:t>
                  </w:r>
                  <w:r w:rsidRPr="0097538D">
                    <w:rPr>
                      <w:b/>
                      <w:bCs/>
                      <w:color w:val="FFFFFF" w:themeColor="background1"/>
                    </w:rPr>
                    <w:t>.</w:t>
                  </w:r>
                  <w:r w:rsidR="00ED53EF" w:rsidRPr="003C7915">
                    <w:rPr>
                      <w:b/>
                      <w:bCs/>
                    </w:rPr>
                    <w:t>ATSAKOMYBĖ UŽ DEFEKTUS</w:t>
                  </w:r>
                </w:p>
                <w:p w14:paraId="2E81EC43" w14:textId="77777777" w:rsidR="00ED53EF" w:rsidRPr="003C7915" w:rsidRDefault="00ED53EF" w:rsidP="00ED53EF">
                  <w:pPr>
                    <w:pStyle w:val="Stilius3"/>
                    <w:spacing w:before="0"/>
                  </w:pPr>
                </w:p>
              </w:tc>
            </w:tr>
            <w:tr w:rsidR="00ED53EF" w:rsidRPr="003C7915" w14:paraId="59E213DB" w14:textId="77777777" w:rsidTr="008C1954">
              <w:trPr>
                <w:gridAfter w:val="2"/>
                <w:wAfter w:w="33" w:type="dxa"/>
              </w:trPr>
              <w:tc>
                <w:tcPr>
                  <w:tcW w:w="9208" w:type="dxa"/>
                  <w:gridSpan w:val="2"/>
                  <w:tcBorders>
                    <w:top w:val="nil"/>
                    <w:left w:val="nil"/>
                    <w:bottom w:val="nil"/>
                    <w:right w:val="nil"/>
                  </w:tcBorders>
                </w:tcPr>
                <w:p w14:paraId="5DF429E6" w14:textId="77777777" w:rsidR="00ED53EF" w:rsidRDefault="00ED53EF" w:rsidP="00ED53EF">
                  <w:pPr>
                    <w:pStyle w:val="Stilius3"/>
                    <w:spacing w:before="0" w:after="240"/>
                  </w:pPr>
                  <w:r w:rsidRPr="003C7915">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5883F886" w14:textId="2B184111" w:rsidR="00ED53EF" w:rsidRPr="003C7915" w:rsidRDefault="00ED53EF" w:rsidP="00CD0AF0">
                  <w:pPr>
                    <w:pStyle w:val="Stilius3"/>
                    <w:spacing w:before="0" w:after="120"/>
                  </w:pPr>
                  <w:r w:rsidRPr="003C7915">
                    <w:t>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tc>
            </w:tr>
            <w:tr w:rsidR="00ED53EF" w:rsidRPr="003C7915" w14:paraId="135E084B" w14:textId="77777777" w:rsidTr="008C1954">
              <w:trPr>
                <w:gridAfter w:val="1"/>
                <w:wAfter w:w="33" w:type="dxa"/>
              </w:trPr>
              <w:tc>
                <w:tcPr>
                  <w:tcW w:w="885" w:type="dxa"/>
                  <w:tcBorders>
                    <w:top w:val="nil"/>
                    <w:left w:val="nil"/>
                    <w:bottom w:val="nil"/>
                    <w:right w:val="nil"/>
                  </w:tcBorders>
                </w:tcPr>
                <w:p w14:paraId="79B2844B" w14:textId="77777777" w:rsidR="00ED53EF" w:rsidRDefault="00ED53EF" w:rsidP="00ED53EF">
                  <w:pPr>
                    <w:spacing w:before="200" w:after="0" w:line="240" w:lineRule="auto"/>
                    <w:rPr>
                      <w:rFonts w:ascii="Times New Roman" w:hAnsi="Times New Roman"/>
                    </w:rPr>
                  </w:pPr>
                </w:p>
                <w:p w14:paraId="512096F8" w14:textId="042DFEB3" w:rsidR="00ED53EF" w:rsidRPr="003C7915" w:rsidRDefault="00ED53EF" w:rsidP="00ED53EF">
                  <w:pPr>
                    <w:spacing w:before="200" w:after="0" w:line="240" w:lineRule="auto"/>
                    <w:rPr>
                      <w:rFonts w:ascii="Times New Roman" w:hAnsi="Times New Roman"/>
                    </w:rPr>
                  </w:pPr>
                </w:p>
              </w:tc>
              <w:tc>
                <w:tcPr>
                  <w:tcW w:w="9174" w:type="dxa"/>
                  <w:gridSpan w:val="2"/>
                  <w:tcBorders>
                    <w:top w:val="nil"/>
                    <w:left w:val="nil"/>
                    <w:bottom w:val="nil"/>
                    <w:right w:val="nil"/>
                  </w:tcBorders>
                </w:tcPr>
                <w:p w14:paraId="6A4C7CD6" w14:textId="4AADB456" w:rsidR="00ED53EF" w:rsidRPr="00CD0AF0" w:rsidRDefault="00313F2B" w:rsidP="00313F2B">
                  <w:pPr>
                    <w:pStyle w:val="Stilius3"/>
                    <w:ind w:left="720"/>
                    <w:jc w:val="left"/>
                    <w:rPr>
                      <w:b/>
                      <w:bCs/>
                    </w:rPr>
                  </w:pPr>
                  <w:r>
                    <w:rPr>
                      <w:b/>
                      <w:bCs/>
                    </w:rPr>
                    <w:lastRenderedPageBreak/>
                    <w:t>12.</w:t>
                  </w:r>
                  <w:r w:rsidRPr="00313F2B">
                    <w:rPr>
                      <w:b/>
                      <w:bCs/>
                      <w:color w:val="FFFFFF" w:themeColor="background1"/>
                    </w:rPr>
                    <w:t>.</w:t>
                  </w:r>
                  <w:r w:rsidR="00CD0AF0" w:rsidRPr="00CD0AF0">
                    <w:rPr>
                      <w:b/>
                      <w:bCs/>
                    </w:rPr>
                    <w:t>SUTARTIES ESMINIS PAŽEIDIMAS IR NUTRAUKIMAS</w:t>
                  </w:r>
                </w:p>
              </w:tc>
            </w:tr>
          </w:tbl>
          <w:p w14:paraId="5D21C67D" w14:textId="68669126" w:rsidR="00141437" w:rsidRPr="003C7915" w:rsidRDefault="00141437" w:rsidP="00CA66C7">
            <w:pPr>
              <w:pStyle w:val="Stilius3"/>
              <w:ind w:left="69"/>
            </w:pPr>
          </w:p>
        </w:tc>
      </w:tr>
      <w:tr w:rsidR="00141437" w:rsidRPr="003C7915" w14:paraId="03702EB2" w14:textId="77777777" w:rsidTr="00AC15D3">
        <w:trPr>
          <w:gridAfter w:val="1"/>
          <w:wAfter w:w="33" w:type="dxa"/>
        </w:trPr>
        <w:tc>
          <w:tcPr>
            <w:tcW w:w="885" w:type="dxa"/>
            <w:gridSpan w:val="4"/>
            <w:tcBorders>
              <w:top w:val="nil"/>
              <w:left w:val="nil"/>
              <w:bottom w:val="nil"/>
              <w:right w:val="nil"/>
            </w:tcBorders>
          </w:tcPr>
          <w:p w14:paraId="67A45171" w14:textId="3E759C0F" w:rsidR="00141437" w:rsidRPr="003C7915" w:rsidRDefault="00CE4A1B" w:rsidP="00141437">
            <w:pPr>
              <w:rPr>
                <w:rFonts w:ascii="Times New Roman" w:hAnsi="Times New Roman"/>
              </w:rPr>
            </w:pPr>
            <w:r>
              <w:rPr>
                <w:rFonts w:ascii="Times New Roman" w:hAnsi="Times New Roman"/>
              </w:rPr>
              <w:lastRenderedPageBreak/>
              <w:t>12.1.</w:t>
            </w:r>
          </w:p>
          <w:p w14:paraId="051E7CD7" w14:textId="77777777" w:rsidR="00141437" w:rsidRPr="003C7915" w:rsidRDefault="00141437" w:rsidP="00141437">
            <w:pPr>
              <w:rPr>
                <w:rFonts w:ascii="Times New Roman" w:hAnsi="Times New Roman"/>
              </w:rPr>
            </w:pPr>
          </w:p>
          <w:p w14:paraId="316A0E70" w14:textId="77777777" w:rsidR="00141437" w:rsidRPr="003C7915" w:rsidRDefault="00141437" w:rsidP="00141437">
            <w:pPr>
              <w:rPr>
                <w:rFonts w:ascii="Times New Roman" w:hAnsi="Times New Roman"/>
              </w:rPr>
            </w:pPr>
          </w:p>
          <w:p w14:paraId="6404F64D" w14:textId="40D491E3" w:rsidR="00141437" w:rsidRPr="003C7915" w:rsidRDefault="00CE4A1B" w:rsidP="00141437">
            <w:pPr>
              <w:rPr>
                <w:rFonts w:ascii="Times New Roman" w:hAnsi="Times New Roman"/>
              </w:rPr>
            </w:pPr>
            <w:r>
              <w:rPr>
                <w:rFonts w:ascii="Times New Roman" w:hAnsi="Times New Roman"/>
              </w:rPr>
              <w:t>12.2.</w:t>
            </w:r>
          </w:p>
          <w:p w14:paraId="50ACB2A9" w14:textId="77777777" w:rsidR="00141437" w:rsidRPr="003C7915" w:rsidRDefault="00141437" w:rsidP="00CE4A1B">
            <w:pPr>
              <w:spacing w:line="360" w:lineRule="auto"/>
              <w:rPr>
                <w:rFonts w:ascii="Times New Roman" w:hAnsi="Times New Roman"/>
              </w:rPr>
            </w:pPr>
          </w:p>
          <w:p w14:paraId="485062B5" w14:textId="02DAA565" w:rsidR="00141437" w:rsidRPr="003C7915" w:rsidRDefault="00CE4A1B" w:rsidP="00141437">
            <w:pPr>
              <w:rPr>
                <w:rFonts w:ascii="Times New Roman" w:hAnsi="Times New Roman"/>
              </w:rPr>
            </w:pPr>
            <w:r>
              <w:rPr>
                <w:rFonts w:ascii="Times New Roman" w:hAnsi="Times New Roman"/>
              </w:rPr>
              <w:t>12.3.</w:t>
            </w:r>
          </w:p>
          <w:p w14:paraId="28351BF1" w14:textId="77777777" w:rsidR="00141437" w:rsidRPr="003C7915" w:rsidRDefault="00141437" w:rsidP="00141437">
            <w:pPr>
              <w:rPr>
                <w:rFonts w:ascii="Times New Roman" w:hAnsi="Times New Roman"/>
              </w:rPr>
            </w:pPr>
          </w:p>
          <w:p w14:paraId="185879F4" w14:textId="77777777" w:rsidR="00CE4A1B" w:rsidRPr="00CE4A1B" w:rsidRDefault="00CE4A1B" w:rsidP="00CE4A1B">
            <w:pPr>
              <w:spacing w:line="600" w:lineRule="auto"/>
              <w:rPr>
                <w:rFonts w:ascii="Times New Roman" w:hAnsi="Times New Roman"/>
              </w:rPr>
            </w:pPr>
          </w:p>
          <w:p w14:paraId="00B01306" w14:textId="77777777" w:rsidR="00CE4A1B" w:rsidRDefault="00CE4A1B" w:rsidP="009F5502">
            <w:pPr>
              <w:spacing w:line="600" w:lineRule="auto"/>
              <w:rPr>
                <w:rFonts w:ascii="Times New Roman" w:hAnsi="Times New Roman"/>
              </w:rPr>
            </w:pPr>
          </w:p>
          <w:p w14:paraId="02F9414C" w14:textId="77777777" w:rsidR="00CE4A1B" w:rsidRDefault="00CE4A1B" w:rsidP="00CE4A1B">
            <w:pPr>
              <w:rPr>
                <w:rFonts w:ascii="Times New Roman" w:hAnsi="Times New Roman"/>
              </w:rPr>
            </w:pPr>
            <w:r>
              <w:rPr>
                <w:rFonts w:ascii="Times New Roman" w:hAnsi="Times New Roman"/>
              </w:rPr>
              <w:t>12.4.</w:t>
            </w:r>
          </w:p>
          <w:p w14:paraId="5E4214CE" w14:textId="77777777" w:rsidR="00CE4A1B" w:rsidRPr="00CE4A1B" w:rsidRDefault="00CE4A1B" w:rsidP="00CE4A1B">
            <w:pPr>
              <w:rPr>
                <w:rFonts w:ascii="Times New Roman" w:hAnsi="Times New Roman"/>
              </w:rPr>
            </w:pPr>
          </w:p>
          <w:p w14:paraId="30CA0A52" w14:textId="77777777" w:rsidR="00CE4A1B" w:rsidRPr="00CE4A1B" w:rsidRDefault="00CE4A1B" w:rsidP="00CE4A1B">
            <w:pPr>
              <w:rPr>
                <w:rFonts w:ascii="Times New Roman" w:hAnsi="Times New Roman"/>
              </w:rPr>
            </w:pPr>
          </w:p>
          <w:p w14:paraId="181E5578" w14:textId="77777777" w:rsidR="00CE4A1B" w:rsidRDefault="00CE4A1B" w:rsidP="00CE4A1B">
            <w:pPr>
              <w:rPr>
                <w:rFonts w:ascii="Times New Roman" w:hAnsi="Times New Roman"/>
              </w:rPr>
            </w:pPr>
          </w:p>
          <w:p w14:paraId="73312870" w14:textId="49179F46" w:rsidR="00CE4A1B" w:rsidRPr="00CE4A1B" w:rsidRDefault="00CE4A1B" w:rsidP="00CE4A1B">
            <w:pPr>
              <w:rPr>
                <w:rFonts w:ascii="Times New Roman" w:hAnsi="Times New Roman"/>
              </w:rPr>
            </w:pPr>
          </w:p>
        </w:tc>
        <w:tc>
          <w:tcPr>
            <w:tcW w:w="9174" w:type="dxa"/>
            <w:tcBorders>
              <w:top w:val="nil"/>
              <w:left w:val="nil"/>
              <w:bottom w:val="nil"/>
              <w:right w:val="nil"/>
            </w:tcBorders>
          </w:tcPr>
          <w:p w14:paraId="6B8C58DF" w14:textId="77777777" w:rsidR="00141437" w:rsidRDefault="00CE4A1B" w:rsidP="00873349">
            <w:pPr>
              <w:spacing w:after="120" w:line="240" w:lineRule="auto"/>
              <w:jc w:val="both"/>
              <w:rPr>
                <w:rFonts w:ascii="Times New Roman" w:hAnsi="Times New Roman"/>
              </w:rPr>
            </w:pPr>
            <w:r w:rsidRPr="00CE4A1B">
              <w:rPr>
                <w:rFonts w:ascii="Times New Roman" w:hAnsi="Times New Roman"/>
              </w:rPr>
              <w:t>Jeigu Darbų vykdymo sustabdymas, pagal Sutarties sąlygų 6.6 punktą, trunka ilgiau nei 91 kalendorinę dieną, tai Rangovas gali reikalauti leidimo atnaujinti Darbų vykdymą. Jeigu per 21 kalendorinę dieną toks leidimas nėra suteikiamas, Rangovas gali reikalauti nutraukti Sutartį. Tokiu Sutarties nutraukimo atveju turi būti nustatytos ir Šalių parašais patvirtintos atliktų Darbų apimtys ir Rangovui mokėtinos sumos.</w:t>
            </w:r>
          </w:p>
          <w:p w14:paraId="599CB729" w14:textId="6C2B8F03" w:rsidR="00CE4A1B" w:rsidRPr="00CE4A1B" w:rsidRDefault="00CE4A1B" w:rsidP="00CE4A1B">
            <w:pPr>
              <w:spacing w:after="240" w:line="240" w:lineRule="auto"/>
              <w:jc w:val="both"/>
              <w:rPr>
                <w:rFonts w:ascii="Times New Roman" w:hAnsi="Times New Roman"/>
              </w:rPr>
            </w:pPr>
            <w:r w:rsidRPr="00CE4A1B">
              <w:rPr>
                <w:rFonts w:ascii="Times New Roman" w:hAnsi="Times New Roman"/>
              </w:rPr>
              <w:t>Jeigu Rangovas nevykdo arba netinkamai vykdo kurių nors įsipareigojimų pagal Sutartį, tai Užsakovas raštu gali Rangovui nurodyti įvykdyti įsipareigojimus arba ištaisyti netinkamai atliktus Darbus per pagrįstai tinkamą laiką.</w:t>
            </w:r>
          </w:p>
          <w:p w14:paraId="3CBBC0A2" w14:textId="77777777" w:rsidR="00CE4A1B" w:rsidRPr="003C7915" w:rsidRDefault="00CE4A1B" w:rsidP="00CE4A1B">
            <w:pPr>
              <w:pStyle w:val="Stilius3"/>
              <w:spacing w:after="240"/>
            </w:pPr>
            <w:r w:rsidRPr="003C7915">
              <w:t xml:space="preserve">Užsakovas privalo bet kuriuo šiame punkte išvardintu atveju arba aplinkybėms, prieš 21 kalendorinę dieną apie tai pranešęs Rangovui, nutraukti Sutartį ir pašalinti Rangovą iš Statybvietės dėl šių esminių Sutarties pažeidimų, jei Rangovas: </w:t>
            </w:r>
          </w:p>
          <w:p w14:paraId="09D9E710" w14:textId="77777777" w:rsidR="00CE4A1B" w:rsidRPr="00CE4A1B" w:rsidRDefault="00CE4A1B" w:rsidP="00CE4A1B">
            <w:pPr>
              <w:pStyle w:val="Stilius3"/>
              <w:numPr>
                <w:ilvl w:val="2"/>
                <w:numId w:val="33"/>
              </w:numPr>
              <w:tabs>
                <w:tab w:val="left" w:pos="738"/>
              </w:tabs>
              <w:spacing w:before="0" w:after="80"/>
              <w:ind w:left="742" w:hanging="714"/>
            </w:pPr>
            <w:r w:rsidRPr="00CE4A1B">
              <w:t xml:space="preserve">nevykdo Sutarties sąlygų 12.2 papunktyje nurodytų Užsakovo nurodymų ir dėl to Užsakovas iš esmės negauna Darbų rezultato, kokio tikėjosi, </w:t>
            </w:r>
          </w:p>
          <w:p w14:paraId="07820CFC" w14:textId="77777777" w:rsidR="00CE4A1B" w:rsidRPr="00CE4A1B" w:rsidRDefault="00CE4A1B" w:rsidP="00CE4A1B">
            <w:pPr>
              <w:pStyle w:val="Stilius3"/>
              <w:numPr>
                <w:ilvl w:val="2"/>
                <w:numId w:val="33"/>
              </w:numPr>
              <w:tabs>
                <w:tab w:val="left" w:pos="738"/>
              </w:tabs>
              <w:spacing w:before="0"/>
              <w:ind w:left="746" w:hanging="717"/>
            </w:pPr>
            <w:r w:rsidRPr="00CE4A1B">
              <w:t xml:space="preserve">visais pagrįstais atvejais nepratęsia Sutarties įvykdymo užtikrinimo galiojimo; </w:t>
            </w:r>
          </w:p>
          <w:p w14:paraId="33AAC477" w14:textId="77777777" w:rsidR="00CE4A1B" w:rsidRDefault="00CE4A1B" w:rsidP="00CE4A1B">
            <w:pPr>
              <w:spacing w:after="240" w:line="240" w:lineRule="auto"/>
              <w:jc w:val="both"/>
              <w:rPr>
                <w:rFonts w:ascii="Times New Roman" w:hAnsi="Times New Roman"/>
              </w:rPr>
            </w:pPr>
            <w:r w:rsidRPr="00CE4A1B">
              <w:rPr>
                <w:rFonts w:ascii="Times New Roman" w:hAnsi="Times New Roman"/>
              </w:rPr>
              <w:t>nepradeda laiku vykdyti Darbų, kitaip aiškiai parodo ketinimą netęsti savo įsipareigojimų pagal Sutartį arba nevykdo Darbų pagal Grafiką (jeigu taikoma) ir tampa aišku, kad juos baigti iki Darbų atlikimo termino pabaigos neįmanoma.</w:t>
            </w:r>
          </w:p>
          <w:p w14:paraId="34CB4FF3" w14:textId="77777777" w:rsidR="00CE4A1B" w:rsidRPr="00CE4A1B" w:rsidRDefault="00CE4A1B" w:rsidP="00CE4A1B">
            <w:pPr>
              <w:pStyle w:val="Stilius3"/>
              <w:spacing w:after="240"/>
            </w:pPr>
            <w:r w:rsidRPr="00CE4A1B">
              <w:t>Nutraukus Sutartį pagal 12.3 punktą:</w:t>
            </w:r>
          </w:p>
          <w:p w14:paraId="28942690" w14:textId="77777777" w:rsidR="00CE4A1B" w:rsidRDefault="00CE4A1B" w:rsidP="00CE4A1B">
            <w:pPr>
              <w:pStyle w:val="Stilius3"/>
              <w:numPr>
                <w:ilvl w:val="2"/>
                <w:numId w:val="23"/>
              </w:numPr>
              <w:tabs>
                <w:tab w:val="left" w:pos="738"/>
              </w:tabs>
              <w:spacing w:before="0"/>
            </w:pPr>
            <w:r w:rsidRPr="00CE4A1B">
              <w:t>Rangovas privalo toliau vykdyti pagrįstus Užsakovo nurodymus dėl turto išsaugojimo arba dėl Darbų saugos, ir</w:t>
            </w:r>
          </w:p>
          <w:p w14:paraId="6CE40A68" w14:textId="48240301" w:rsidR="00CE4A1B" w:rsidRPr="00CE4A1B" w:rsidRDefault="00CE4A1B" w:rsidP="00CE4A1B">
            <w:pPr>
              <w:pStyle w:val="Stilius3"/>
              <w:numPr>
                <w:ilvl w:val="2"/>
                <w:numId w:val="23"/>
              </w:numPr>
              <w:tabs>
                <w:tab w:val="left" w:pos="738"/>
              </w:tabs>
              <w:spacing w:before="0"/>
            </w:pPr>
            <w:r w:rsidRPr="00CE4A1B">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41437" w:rsidRPr="003C7915" w14:paraId="7E62F0E6" w14:textId="77777777" w:rsidTr="009C3F27">
        <w:trPr>
          <w:gridAfter w:val="1"/>
          <w:wAfter w:w="33" w:type="dxa"/>
          <w:trHeight w:val="2698"/>
        </w:trPr>
        <w:tc>
          <w:tcPr>
            <w:tcW w:w="885" w:type="dxa"/>
            <w:gridSpan w:val="4"/>
            <w:tcBorders>
              <w:top w:val="nil"/>
              <w:left w:val="nil"/>
              <w:bottom w:val="nil"/>
              <w:right w:val="nil"/>
            </w:tcBorders>
          </w:tcPr>
          <w:p w14:paraId="79DCF9B0" w14:textId="77777777" w:rsidR="00141437" w:rsidRDefault="00141437" w:rsidP="00CE4A1B">
            <w:pPr>
              <w:spacing w:after="0" w:line="480" w:lineRule="auto"/>
              <w:rPr>
                <w:rFonts w:ascii="Times New Roman" w:hAnsi="Times New Roman"/>
              </w:rPr>
            </w:pPr>
          </w:p>
          <w:p w14:paraId="2C66243B" w14:textId="77777777" w:rsidR="00CE4A1B" w:rsidRDefault="00CE4A1B" w:rsidP="00CE4A1B">
            <w:pPr>
              <w:rPr>
                <w:rFonts w:ascii="Times New Roman" w:hAnsi="Times New Roman"/>
              </w:rPr>
            </w:pPr>
            <w:r>
              <w:rPr>
                <w:rFonts w:ascii="Times New Roman" w:hAnsi="Times New Roman"/>
              </w:rPr>
              <w:t>12.5.</w:t>
            </w:r>
          </w:p>
          <w:p w14:paraId="48C8D9D6" w14:textId="77777777" w:rsidR="004C0226" w:rsidRPr="004C0226" w:rsidRDefault="004C0226" w:rsidP="004C0226">
            <w:pPr>
              <w:rPr>
                <w:rFonts w:ascii="Times New Roman" w:hAnsi="Times New Roman"/>
              </w:rPr>
            </w:pPr>
          </w:p>
          <w:p w14:paraId="7C576D9D" w14:textId="77777777" w:rsidR="004C0226" w:rsidRPr="004C0226" w:rsidRDefault="004C0226" w:rsidP="004C0226">
            <w:pPr>
              <w:rPr>
                <w:rFonts w:ascii="Times New Roman" w:hAnsi="Times New Roman"/>
              </w:rPr>
            </w:pPr>
          </w:p>
          <w:p w14:paraId="61EFFC6D" w14:textId="77777777" w:rsidR="004C0226" w:rsidRPr="004C0226" w:rsidRDefault="004C0226" w:rsidP="004C0226">
            <w:pPr>
              <w:spacing w:line="480" w:lineRule="auto"/>
              <w:rPr>
                <w:rFonts w:ascii="Times New Roman" w:hAnsi="Times New Roman"/>
              </w:rPr>
            </w:pPr>
          </w:p>
          <w:p w14:paraId="62D98A73" w14:textId="77777777" w:rsidR="004C0226" w:rsidRPr="004C0226" w:rsidRDefault="004C0226" w:rsidP="004C0226">
            <w:pPr>
              <w:rPr>
                <w:rFonts w:ascii="Times New Roman" w:hAnsi="Times New Roman"/>
              </w:rPr>
            </w:pPr>
          </w:p>
          <w:p w14:paraId="1BAE4540" w14:textId="77777777" w:rsidR="004C0226" w:rsidRDefault="004C0226" w:rsidP="004C0226">
            <w:pPr>
              <w:rPr>
                <w:rFonts w:ascii="Times New Roman" w:hAnsi="Times New Roman"/>
              </w:rPr>
            </w:pPr>
          </w:p>
          <w:p w14:paraId="67307955" w14:textId="77777777" w:rsidR="004C0226" w:rsidRDefault="004C0226" w:rsidP="004C0226">
            <w:pPr>
              <w:rPr>
                <w:rFonts w:ascii="Times New Roman" w:hAnsi="Times New Roman"/>
              </w:rPr>
            </w:pPr>
            <w:r>
              <w:rPr>
                <w:rFonts w:ascii="Times New Roman" w:hAnsi="Times New Roman"/>
              </w:rPr>
              <w:t>12.6.</w:t>
            </w:r>
          </w:p>
          <w:p w14:paraId="5960325F" w14:textId="77777777" w:rsidR="008625AB" w:rsidRDefault="008625AB" w:rsidP="004C0226">
            <w:pPr>
              <w:rPr>
                <w:rFonts w:ascii="Times New Roman" w:hAnsi="Times New Roman"/>
              </w:rPr>
            </w:pPr>
          </w:p>
          <w:p w14:paraId="799DC33E" w14:textId="77777777" w:rsidR="008625AB" w:rsidRDefault="008625AB" w:rsidP="004C0226">
            <w:pPr>
              <w:rPr>
                <w:rFonts w:ascii="Times New Roman" w:hAnsi="Times New Roman"/>
              </w:rPr>
            </w:pPr>
          </w:p>
          <w:p w14:paraId="32A2BEDF" w14:textId="77777777" w:rsidR="008625AB" w:rsidRDefault="008625AB" w:rsidP="004C0226">
            <w:pPr>
              <w:rPr>
                <w:rFonts w:ascii="Times New Roman" w:hAnsi="Times New Roman"/>
              </w:rPr>
            </w:pPr>
          </w:p>
          <w:p w14:paraId="02AB842C" w14:textId="77777777" w:rsidR="008625AB" w:rsidRDefault="008625AB" w:rsidP="004C0226">
            <w:pPr>
              <w:rPr>
                <w:rFonts w:ascii="Times New Roman" w:hAnsi="Times New Roman"/>
              </w:rPr>
            </w:pPr>
          </w:p>
          <w:p w14:paraId="05A3298D" w14:textId="77777777" w:rsidR="008625AB" w:rsidRDefault="008625AB" w:rsidP="004C0226">
            <w:pPr>
              <w:rPr>
                <w:rFonts w:ascii="Times New Roman" w:hAnsi="Times New Roman"/>
              </w:rPr>
            </w:pPr>
          </w:p>
          <w:p w14:paraId="7543BDF9" w14:textId="77777777" w:rsidR="008625AB" w:rsidRDefault="008625AB" w:rsidP="004C0226">
            <w:pPr>
              <w:rPr>
                <w:rFonts w:ascii="Times New Roman" w:hAnsi="Times New Roman"/>
              </w:rPr>
            </w:pPr>
          </w:p>
          <w:p w14:paraId="083CE5CE" w14:textId="77777777" w:rsidR="008625AB" w:rsidRDefault="008625AB" w:rsidP="004C0226">
            <w:pPr>
              <w:rPr>
                <w:rFonts w:ascii="Times New Roman" w:hAnsi="Times New Roman"/>
              </w:rPr>
            </w:pPr>
          </w:p>
          <w:p w14:paraId="08BE495C" w14:textId="77777777" w:rsidR="00BC390E" w:rsidRDefault="00BC390E" w:rsidP="00BC390E">
            <w:pPr>
              <w:spacing w:line="600" w:lineRule="auto"/>
              <w:rPr>
                <w:rFonts w:ascii="Times New Roman" w:hAnsi="Times New Roman"/>
              </w:rPr>
            </w:pPr>
          </w:p>
          <w:p w14:paraId="598AF34E" w14:textId="77777777" w:rsidR="008625AB" w:rsidRDefault="008625AB" w:rsidP="004C0226">
            <w:pPr>
              <w:rPr>
                <w:rFonts w:ascii="Times New Roman" w:hAnsi="Times New Roman"/>
              </w:rPr>
            </w:pPr>
            <w:r>
              <w:rPr>
                <w:rFonts w:ascii="Times New Roman" w:hAnsi="Times New Roman"/>
              </w:rPr>
              <w:t xml:space="preserve">12.7. </w:t>
            </w:r>
          </w:p>
          <w:p w14:paraId="49388EAA" w14:textId="77777777" w:rsidR="008625AB" w:rsidRDefault="008625AB" w:rsidP="004C0226">
            <w:pPr>
              <w:rPr>
                <w:rFonts w:ascii="Times New Roman" w:hAnsi="Times New Roman"/>
              </w:rPr>
            </w:pPr>
          </w:p>
          <w:p w14:paraId="58FE3FFC" w14:textId="77777777" w:rsidR="008625AB" w:rsidRDefault="008625AB" w:rsidP="004C0226">
            <w:pPr>
              <w:rPr>
                <w:rFonts w:ascii="Times New Roman" w:hAnsi="Times New Roman"/>
              </w:rPr>
            </w:pPr>
          </w:p>
          <w:p w14:paraId="177BAA48" w14:textId="77777777" w:rsidR="008625AB" w:rsidRDefault="008625AB" w:rsidP="004C0226">
            <w:pPr>
              <w:rPr>
                <w:rFonts w:ascii="Times New Roman" w:hAnsi="Times New Roman"/>
              </w:rPr>
            </w:pPr>
          </w:p>
          <w:p w14:paraId="1BC7B091" w14:textId="27F5E928" w:rsidR="008625AB" w:rsidRPr="004C0226" w:rsidRDefault="008625AB" w:rsidP="004C0226">
            <w:pPr>
              <w:rPr>
                <w:rFonts w:ascii="Times New Roman" w:hAnsi="Times New Roman"/>
              </w:rPr>
            </w:pPr>
          </w:p>
        </w:tc>
        <w:tc>
          <w:tcPr>
            <w:tcW w:w="9174" w:type="dxa"/>
            <w:tcBorders>
              <w:top w:val="nil"/>
              <w:left w:val="nil"/>
              <w:bottom w:val="nil"/>
              <w:right w:val="nil"/>
            </w:tcBorders>
          </w:tcPr>
          <w:p w14:paraId="762A0253" w14:textId="77777777" w:rsidR="00141437" w:rsidRPr="003C7915" w:rsidRDefault="00141437" w:rsidP="00141437">
            <w:pPr>
              <w:pStyle w:val="Sraopastraipa"/>
              <w:tabs>
                <w:tab w:val="left" w:pos="993"/>
              </w:tabs>
              <w:suppressAutoHyphens w:val="0"/>
              <w:autoSpaceDN/>
              <w:ind w:left="0"/>
              <w:jc w:val="both"/>
              <w:textAlignment w:val="auto"/>
              <w:rPr>
                <w:sz w:val="22"/>
                <w:szCs w:val="22"/>
              </w:rPr>
            </w:pPr>
          </w:p>
          <w:p w14:paraId="30B77B9C" w14:textId="77777777" w:rsidR="00CE4A1B" w:rsidRPr="003C7915" w:rsidRDefault="00CE4A1B" w:rsidP="00CE4A1B">
            <w:pPr>
              <w:pStyle w:val="Stilius3"/>
              <w:spacing w:after="240"/>
            </w:pPr>
            <w:r w:rsidRPr="003C7915">
              <w:t>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0A0DD908" w14:textId="77777777" w:rsidR="00CE4A1B" w:rsidRPr="003C7915" w:rsidRDefault="00CE4A1B" w:rsidP="00CE4A1B">
            <w:pPr>
              <w:pStyle w:val="Stilius3"/>
              <w:numPr>
                <w:ilvl w:val="2"/>
                <w:numId w:val="36"/>
              </w:numPr>
              <w:tabs>
                <w:tab w:val="left" w:pos="738"/>
              </w:tabs>
              <w:spacing w:before="0"/>
              <w:ind w:left="0" w:firstLine="29"/>
            </w:pPr>
            <w:r w:rsidRPr="003C7915">
              <w:t>už bet kurį atliktą Darbą pagal Sutartyje nustatytas kainas;</w:t>
            </w:r>
          </w:p>
          <w:p w14:paraId="504BB4B6" w14:textId="77777777" w:rsidR="00CE4A1B" w:rsidRPr="003C7915" w:rsidRDefault="00CE4A1B" w:rsidP="00CE4A1B">
            <w:pPr>
              <w:pStyle w:val="Stilius3"/>
              <w:numPr>
                <w:ilvl w:val="2"/>
                <w:numId w:val="36"/>
              </w:numPr>
              <w:tabs>
                <w:tab w:val="left" w:pos="738"/>
              </w:tabs>
              <w:spacing w:before="0"/>
              <w:ind w:left="746" w:hanging="709"/>
            </w:pPr>
            <w:r w:rsidRPr="003C7915">
              <w:t>išlaidos už Įrangą ar Medžiagas, kurie skirti Darbams ir, kuriuos Rangovas tam tikslui įsigijo. Užsakovui sumokėjus, ši Įranga ir Medžiagos tampa Užsakovo nuosavybe;</w:t>
            </w:r>
          </w:p>
          <w:p w14:paraId="03609BCA" w14:textId="77777777" w:rsidR="00CE4A1B" w:rsidRPr="00CE4A1B" w:rsidRDefault="00CE4A1B" w:rsidP="00CE4A1B">
            <w:pPr>
              <w:pStyle w:val="Stilius3"/>
              <w:numPr>
                <w:ilvl w:val="2"/>
                <w:numId w:val="36"/>
              </w:numPr>
              <w:tabs>
                <w:tab w:val="left" w:pos="738"/>
              </w:tabs>
              <w:spacing w:before="0"/>
              <w:ind w:left="746" w:hanging="717"/>
            </w:pPr>
            <w:r w:rsidRPr="003C7915">
              <w:t>bet kurios kitos Išlaidos arba įsipareigojimai, kuriuos Rangovas pagrįstai prisiėmė tikėdamasis ba</w:t>
            </w:r>
            <w:r w:rsidRPr="00CE4A1B">
              <w:t>igti Darbus.</w:t>
            </w:r>
          </w:p>
          <w:p w14:paraId="0351D43D" w14:textId="2C45368D" w:rsidR="00141437" w:rsidRPr="00CE4A1B" w:rsidRDefault="00CE4A1B" w:rsidP="004C0226">
            <w:pPr>
              <w:pStyle w:val="Komentarotekstas"/>
              <w:spacing w:before="120" w:after="120"/>
              <w:jc w:val="both"/>
              <w:rPr>
                <w:sz w:val="22"/>
                <w:szCs w:val="22"/>
              </w:rPr>
            </w:pPr>
            <w:r w:rsidRPr="00CE4A1B">
              <w:rPr>
                <w:sz w:val="22"/>
                <w:szCs w:val="22"/>
              </w:rPr>
              <w:t>Užsakovas neturi teisės nutraukti Sutarties dėl to, kad planuoja Darbus vykdyti pats arba įpareigoti juos vykdyti kitą rangovą.</w:t>
            </w:r>
          </w:p>
          <w:p w14:paraId="5C3C8869" w14:textId="77777777" w:rsidR="004C0226" w:rsidRPr="003C7915" w:rsidRDefault="004C0226" w:rsidP="004C0226">
            <w:pPr>
              <w:pStyle w:val="Stilius3"/>
              <w:spacing w:after="240"/>
            </w:pPr>
            <w:r w:rsidRPr="003C7915">
              <w:t xml:space="preserve">Rangovas gali bet kuriuo šiame punkte išvardintu atveju arba aplinkybėms, prieš 14 kalendorinių dienų apie tai raštu pranešęs Užsakovui, nutraukti Sutartį dėl šių esminių Sutarties pažeidimų: </w:t>
            </w:r>
          </w:p>
          <w:p w14:paraId="194A009C" w14:textId="77777777" w:rsidR="004C0226" w:rsidRPr="003C7915" w:rsidRDefault="004C0226" w:rsidP="008847BA">
            <w:pPr>
              <w:pStyle w:val="Stilius3"/>
              <w:numPr>
                <w:ilvl w:val="2"/>
                <w:numId w:val="37"/>
              </w:numPr>
              <w:tabs>
                <w:tab w:val="left" w:pos="738"/>
              </w:tabs>
              <w:spacing w:before="0" w:after="120"/>
              <w:ind w:left="748" w:hanging="748"/>
            </w:pPr>
            <w:r w:rsidRPr="003C7915">
              <w:t>per 42 kalendorines dienas</w:t>
            </w:r>
            <w:r w:rsidRPr="003C7915">
              <w:rPr>
                <w:color w:val="FF0000"/>
              </w:rPr>
              <w:t xml:space="preserve"> </w:t>
            </w:r>
            <w:r w:rsidRPr="003C7915">
              <w:t>nuo Sutarties 8.7 papunktyje nurodyto termino pabaigos negauna viso apmokėjimo (išskyrus atskaitymus pagal 8 skyriaus nuostatas);</w:t>
            </w:r>
          </w:p>
          <w:p w14:paraId="470619B1" w14:textId="77777777" w:rsidR="004C0226" w:rsidRPr="003C7915" w:rsidRDefault="004C0226" w:rsidP="004C0226">
            <w:pPr>
              <w:pStyle w:val="Stilius3"/>
              <w:numPr>
                <w:ilvl w:val="2"/>
                <w:numId w:val="37"/>
              </w:numPr>
              <w:tabs>
                <w:tab w:val="left" w:pos="738"/>
              </w:tabs>
              <w:spacing w:before="0"/>
              <w:ind w:left="29" w:hanging="29"/>
            </w:pPr>
            <w:r w:rsidRPr="003C7915">
              <w:t>Užsakovas visiškai nevykdo savo sutartinių įsipareigojimų pagal Sutartį;</w:t>
            </w:r>
          </w:p>
          <w:p w14:paraId="50147DE8" w14:textId="77777777" w:rsidR="004C0226" w:rsidRPr="003C7915" w:rsidRDefault="004C0226" w:rsidP="008847BA">
            <w:pPr>
              <w:pStyle w:val="Stilius3"/>
              <w:numPr>
                <w:ilvl w:val="2"/>
                <w:numId w:val="37"/>
              </w:numPr>
              <w:tabs>
                <w:tab w:val="left" w:pos="738"/>
              </w:tabs>
              <w:spacing w:before="0" w:after="120"/>
              <w:ind w:left="28" w:hanging="28"/>
            </w:pPr>
            <w:r w:rsidRPr="003C7915">
              <w:t xml:space="preserve">Darbų vykdymo sustabdymas pagal Sutarties 12.1 papunktį trunka ilgiau nei 112 kalendorinių dienų; </w:t>
            </w:r>
          </w:p>
          <w:p w14:paraId="3D2F089F" w14:textId="77777777" w:rsidR="004C0226" w:rsidRPr="003C7915" w:rsidRDefault="004C0226" w:rsidP="004C0226">
            <w:pPr>
              <w:pStyle w:val="Stilius3"/>
              <w:numPr>
                <w:ilvl w:val="2"/>
                <w:numId w:val="37"/>
              </w:numPr>
              <w:tabs>
                <w:tab w:val="left" w:pos="738"/>
              </w:tabs>
              <w:spacing w:before="0"/>
              <w:ind w:left="746" w:hanging="746"/>
            </w:pPr>
            <w:r w:rsidRPr="003C7915">
              <w:t>Bendras Darbų vykdymo sustabdymas trunka ilgiau nei pusė Darbų atlikimo termino ir ilgiau kaip 112 kalendorinių dienų.</w:t>
            </w:r>
          </w:p>
          <w:p w14:paraId="506A7F59" w14:textId="77777777" w:rsidR="004C0226" w:rsidRPr="003C7915" w:rsidRDefault="004C0226" w:rsidP="008847BA">
            <w:pPr>
              <w:pStyle w:val="Stilius3"/>
              <w:spacing w:after="120"/>
            </w:pPr>
            <w:r w:rsidRPr="003C7915">
              <w:lastRenderedPageBreak/>
              <w:t xml:space="preserve">Rangovo pasirinkimas nutraukti Sutartį neturi pažeisti kurių nors kitų iš Sutarties arba kitaip kylančių Rangovo teisių.  </w:t>
            </w:r>
          </w:p>
          <w:p w14:paraId="27E16A6C" w14:textId="77777777" w:rsidR="00141437" w:rsidRDefault="004C0226" w:rsidP="008625AB">
            <w:pPr>
              <w:spacing w:after="240" w:line="240" w:lineRule="auto"/>
              <w:jc w:val="both"/>
              <w:rPr>
                <w:rFonts w:ascii="Times New Roman" w:hAnsi="Times New Roman"/>
              </w:rPr>
            </w:pPr>
            <w:r w:rsidRPr="008847BA">
              <w:rPr>
                <w:rFonts w:ascii="Times New Roman" w:hAnsi="Times New Roman"/>
              </w:rPr>
              <w:t>Jeigu Rangovas nutraukė Sutartį pagal 12.6.1 ir 12.6.2 papunkčius, jam turi būti suteikta teisė atgauti sustabdymo ir statybvietės palikimo išlaidas kartu su bauda, prilygstančia 5 proc. nutraukimo dieną neatliktos Darbų dalies vertei.</w:t>
            </w:r>
          </w:p>
          <w:p w14:paraId="72E6298F" w14:textId="77777777" w:rsidR="008625AB" w:rsidRPr="003C7915" w:rsidRDefault="008625AB" w:rsidP="008625AB">
            <w:pPr>
              <w:pStyle w:val="Stilius3"/>
              <w:spacing w:after="120"/>
            </w:pPr>
            <w:r w:rsidRPr="003C7915">
              <w:t>Sutarties nutraukimo įsigaliojimo atveju pagal bet kurį Sutarties sąlygų punktą, Rangovas per Užsakovo nurodytą terminą privalo:</w:t>
            </w:r>
          </w:p>
          <w:p w14:paraId="0E521148" w14:textId="77777777" w:rsidR="001135EB" w:rsidRDefault="008625AB" w:rsidP="001135EB">
            <w:pPr>
              <w:pStyle w:val="Stilius3"/>
              <w:numPr>
                <w:ilvl w:val="2"/>
                <w:numId w:val="50"/>
              </w:numPr>
              <w:tabs>
                <w:tab w:val="left" w:pos="738"/>
              </w:tabs>
              <w:spacing w:before="0"/>
              <w:ind w:left="36" w:firstLine="0"/>
            </w:pPr>
            <w:r w:rsidRPr="003C7915">
              <w:t>nutraukti visą tolesnį Darbą, išskyrus tokį, kurį būtina atlikti dėl gyvybės ar turto išsaugojimo arba dėl Darbų saugos;</w:t>
            </w:r>
          </w:p>
          <w:p w14:paraId="0EA50D6D" w14:textId="77777777" w:rsidR="001135EB" w:rsidRDefault="008625AB" w:rsidP="001135EB">
            <w:pPr>
              <w:pStyle w:val="Stilius3"/>
              <w:numPr>
                <w:ilvl w:val="2"/>
                <w:numId w:val="50"/>
              </w:numPr>
              <w:tabs>
                <w:tab w:val="left" w:pos="738"/>
              </w:tabs>
              <w:spacing w:before="0"/>
              <w:ind w:left="36" w:firstLine="0"/>
            </w:pPr>
            <w:r w:rsidRPr="003C7915">
              <w:t>perduoti Užsakovui Įrangą ir Medžiagas, už kuriuos jau sumokėta;</w:t>
            </w:r>
          </w:p>
          <w:p w14:paraId="458C3D37" w14:textId="6BF41A62" w:rsidR="008625AB" w:rsidRDefault="008625AB" w:rsidP="001135EB">
            <w:pPr>
              <w:pStyle w:val="Stilius3"/>
              <w:numPr>
                <w:ilvl w:val="2"/>
                <w:numId w:val="50"/>
              </w:numPr>
              <w:tabs>
                <w:tab w:val="left" w:pos="738"/>
              </w:tabs>
              <w:spacing w:before="0"/>
              <w:ind w:left="36" w:firstLine="0"/>
            </w:pPr>
            <w:r w:rsidRPr="003C7915">
              <w:t>pašalinti visus Rangovo įrengimus ir kitus daiktus iš Statybvietės ir pats palikti Statybvietę.</w:t>
            </w:r>
          </w:p>
          <w:p w14:paraId="71A3A629" w14:textId="08FACFAF" w:rsidR="008625AB" w:rsidRDefault="008625AB" w:rsidP="009062B0">
            <w:pPr>
              <w:pStyle w:val="Stilius3"/>
              <w:tabs>
                <w:tab w:val="left" w:pos="738"/>
              </w:tabs>
              <w:spacing w:before="0"/>
              <w:ind w:left="29"/>
            </w:pPr>
            <w:r w:rsidRPr="003C7915">
              <w:t>Užsakovas taip pat gali VPĮ nurodytais atvejais ir tvarka vienašališkai nutraukti Sutartį apie tai Rangovui pranešant raštu.</w:t>
            </w:r>
          </w:p>
          <w:p w14:paraId="2AAB9924" w14:textId="2BC294A7" w:rsidR="008625AB" w:rsidRPr="008625AB" w:rsidRDefault="00313F2B" w:rsidP="00313F2B">
            <w:pPr>
              <w:pStyle w:val="Stilius3"/>
              <w:tabs>
                <w:tab w:val="left" w:pos="738"/>
              </w:tabs>
              <w:spacing w:before="0"/>
              <w:ind w:left="720"/>
              <w:jc w:val="center"/>
              <w:rPr>
                <w:b/>
                <w:bCs/>
              </w:rPr>
            </w:pPr>
            <w:r>
              <w:rPr>
                <w:b/>
                <w:bCs/>
              </w:rPr>
              <w:t>13.</w:t>
            </w:r>
            <w:r w:rsidRPr="00313F2B">
              <w:rPr>
                <w:b/>
                <w:bCs/>
                <w:color w:val="FFFFFF" w:themeColor="background1"/>
              </w:rPr>
              <w:t>.</w:t>
            </w:r>
            <w:r w:rsidR="008625AB" w:rsidRPr="008625AB">
              <w:rPr>
                <w:b/>
                <w:bCs/>
              </w:rPr>
              <w:t>GINČAI</w:t>
            </w:r>
          </w:p>
          <w:p w14:paraId="30154564" w14:textId="77777777" w:rsidR="008625AB" w:rsidRPr="003C7915" w:rsidRDefault="008625AB" w:rsidP="008625AB">
            <w:pPr>
              <w:pStyle w:val="Stilius3"/>
              <w:tabs>
                <w:tab w:val="left" w:pos="738"/>
              </w:tabs>
              <w:spacing w:before="0"/>
              <w:ind w:left="29"/>
            </w:pPr>
          </w:p>
          <w:p w14:paraId="44A80F62" w14:textId="62E26470" w:rsidR="008625AB" w:rsidRPr="008625AB" w:rsidRDefault="008625AB" w:rsidP="009062B0">
            <w:pPr>
              <w:spacing w:after="120" w:line="240" w:lineRule="auto"/>
              <w:jc w:val="both"/>
              <w:rPr>
                <w:rFonts w:ascii="Times New Roman" w:eastAsia="Times New Roman" w:hAnsi="Times New Roman"/>
                <w:lang w:eastAsia="lt-LT"/>
              </w:rPr>
            </w:pPr>
            <w:r w:rsidRPr="008625AB">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141437" w:rsidRPr="003C7915" w14:paraId="5CDF7B6F" w14:textId="77777777" w:rsidTr="009C3F27">
        <w:trPr>
          <w:gridAfter w:val="1"/>
          <w:wAfter w:w="33" w:type="dxa"/>
          <w:trHeight w:val="80"/>
        </w:trPr>
        <w:tc>
          <w:tcPr>
            <w:tcW w:w="10059" w:type="dxa"/>
            <w:gridSpan w:val="5"/>
            <w:tcBorders>
              <w:top w:val="nil"/>
              <w:left w:val="nil"/>
              <w:bottom w:val="nil"/>
              <w:right w:val="nil"/>
            </w:tcBorders>
          </w:tcPr>
          <w:p w14:paraId="34C0A0A4" w14:textId="57323816" w:rsidR="00141437" w:rsidRPr="00313F2B" w:rsidRDefault="00313F2B" w:rsidP="00FE6EFE">
            <w:pPr>
              <w:pStyle w:val="Stilius1"/>
            </w:pPr>
            <w:r>
              <w:lastRenderedPageBreak/>
              <w:t>14.</w:t>
            </w:r>
            <w:r w:rsidRPr="00313F2B">
              <w:rPr>
                <w:color w:val="FFFFFF" w:themeColor="background1"/>
              </w:rPr>
              <w:t>.</w:t>
            </w:r>
            <w:r w:rsidR="00D341FE" w:rsidRPr="00313F2B">
              <w:t>NENUGALIMA JĖGA</w:t>
            </w:r>
          </w:p>
        </w:tc>
      </w:tr>
      <w:tr w:rsidR="00141437" w:rsidRPr="003C7915" w14:paraId="5F41BB73" w14:textId="77777777" w:rsidTr="00AC15D3">
        <w:trPr>
          <w:gridAfter w:val="1"/>
          <w:wAfter w:w="33" w:type="dxa"/>
          <w:trHeight w:val="1575"/>
        </w:trPr>
        <w:tc>
          <w:tcPr>
            <w:tcW w:w="885" w:type="dxa"/>
            <w:gridSpan w:val="4"/>
            <w:tcBorders>
              <w:top w:val="nil"/>
              <w:left w:val="nil"/>
              <w:bottom w:val="nil"/>
              <w:right w:val="nil"/>
            </w:tcBorders>
          </w:tcPr>
          <w:p w14:paraId="63E33C96" w14:textId="77777777" w:rsidR="00141437" w:rsidRDefault="00141437" w:rsidP="00CA66C7">
            <w:pPr>
              <w:pStyle w:val="Stilius3"/>
            </w:pPr>
            <w:r w:rsidRPr="003C7915">
              <w:t xml:space="preserve"> </w:t>
            </w:r>
            <w:r w:rsidR="00C3529B">
              <w:t xml:space="preserve">14.1. </w:t>
            </w:r>
          </w:p>
          <w:p w14:paraId="2EC8F8C1" w14:textId="77777777" w:rsidR="00C3529B" w:rsidRDefault="00C3529B" w:rsidP="00C3529B">
            <w:pPr>
              <w:rPr>
                <w:rFonts w:ascii="Times New Roman" w:hAnsi="Times New Roman"/>
              </w:rPr>
            </w:pPr>
          </w:p>
          <w:p w14:paraId="4B79999C" w14:textId="77777777" w:rsidR="00C3529B" w:rsidRDefault="00C3529B" w:rsidP="00C3529B"/>
          <w:p w14:paraId="27672313" w14:textId="77777777" w:rsidR="00C3529B" w:rsidRDefault="00C3529B" w:rsidP="00C3529B">
            <w:pPr>
              <w:rPr>
                <w:rFonts w:ascii="Times New Roman" w:hAnsi="Times New Roman"/>
              </w:rPr>
            </w:pPr>
            <w:r w:rsidRPr="00C3529B">
              <w:rPr>
                <w:rFonts w:ascii="Times New Roman" w:hAnsi="Times New Roman"/>
              </w:rPr>
              <w:t>14.2.</w:t>
            </w:r>
          </w:p>
          <w:p w14:paraId="75205AF2" w14:textId="77777777" w:rsidR="00C3529B" w:rsidRPr="00C3529B" w:rsidRDefault="00C3529B" w:rsidP="00C3529B">
            <w:pPr>
              <w:rPr>
                <w:rFonts w:ascii="Times New Roman" w:hAnsi="Times New Roman"/>
              </w:rPr>
            </w:pPr>
          </w:p>
          <w:p w14:paraId="47137AD2" w14:textId="77777777" w:rsidR="00C3529B" w:rsidRDefault="00C3529B" w:rsidP="00C3529B">
            <w:pPr>
              <w:rPr>
                <w:rFonts w:ascii="Times New Roman" w:hAnsi="Times New Roman"/>
              </w:rPr>
            </w:pPr>
          </w:p>
          <w:p w14:paraId="4B9FDE3B" w14:textId="77777777" w:rsidR="00C3529B" w:rsidRDefault="00C3529B" w:rsidP="00C3529B">
            <w:pPr>
              <w:rPr>
                <w:rFonts w:ascii="Times New Roman" w:hAnsi="Times New Roman"/>
              </w:rPr>
            </w:pPr>
          </w:p>
          <w:p w14:paraId="5091736D" w14:textId="77777777" w:rsidR="00C3529B" w:rsidRDefault="00C3529B" w:rsidP="00C3529B">
            <w:pPr>
              <w:rPr>
                <w:rFonts w:ascii="Times New Roman" w:hAnsi="Times New Roman"/>
              </w:rPr>
            </w:pPr>
            <w:r>
              <w:rPr>
                <w:rFonts w:ascii="Times New Roman" w:hAnsi="Times New Roman"/>
              </w:rPr>
              <w:t>14.3.</w:t>
            </w:r>
          </w:p>
          <w:p w14:paraId="3C47674A" w14:textId="77777777" w:rsidR="000D17A1" w:rsidRDefault="000D17A1" w:rsidP="000D17A1">
            <w:pPr>
              <w:rPr>
                <w:rFonts w:ascii="Times New Roman" w:hAnsi="Times New Roman"/>
              </w:rPr>
            </w:pPr>
          </w:p>
          <w:p w14:paraId="3B6D1816" w14:textId="77777777" w:rsidR="000D17A1" w:rsidRDefault="000D17A1" w:rsidP="000D17A1">
            <w:pPr>
              <w:rPr>
                <w:rFonts w:ascii="Times New Roman" w:hAnsi="Times New Roman"/>
              </w:rPr>
            </w:pPr>
            <w:r>
              <w:rPr>
                <w:rFonts w:ascii="Times New Roman" w:hAnsi="Times New Roman"/>
              </w:rPr>
              <w:t>15.1.</w:t>
            </w:r>
          </w:p>
          <w:p w14:paraId="6EB1BF87" w14:textId="77777777" w:rsidR="0041413B" w:rsidRDefault="0041413B" w:rsidP="000D17A1">
            <w:pPr>
              <w:rPr>
                <w:rFonts w:ascii="Times New Roman" w:hAnsi="Times New Roman"/>
              </w:rPr>
            </w:pPr>
          </w:p>
          <w:p w14:paraId="049A40D2" w14:textId="77777777" w:rsidR="0041413B" w:rsidRDefault="0041413B" w:rsidP="000D17A1">
            <w:pPr>
              <w:rPr>
                <w:rFonts w:ascii="Times New Roman" w:hAnsi="Times New Roman"/>
              </w:rPr>
            </w:pPr>
          </w:p>
          <w:p w14:paraId="163C0908" w14:textId="77777777" w:rsidR="0041413B" w:rsidRDefault="0041413B" w:rsidP="0041413B">
            <w:pPr>
              <w:spacing w:line="600" w:lineRule="auto"/>
              <w:rPr>
                <w:rFonts w:ascii="Times New Roman" w:hAnsi="Times New Roman"/>
              </w:rPr>
            </w:pPr>
          </w:p>
          <w:p w14:paraId="053C027E" w14:textId="328D87B3" w:rsidR="0041413B" w:rsidRDefault="0041413B" w:rsidP="00BC390E">
            <w:pPr>
              <w:spacing w:line="720" w:lineRule="auto"/>
              <w:rPr>
                <w:rFonts w:ascii="Times New Roman" w:hAnsi="Times New Roman"/>
              </w:rPr>
            </w:pPr>
            <w:r>
              <w:rPr>
                <w:rFonts w:ascii="Times New Roman" w:hAnsi="Times New Roman"/>
              </w:rPr>
              <w:t>15.2.</w:t>
            </w:r>
          </w:p>
          <w:p w14:paraId="434786B7" w14:textId="77777777" w:rsidR="0041413B" w:rsidRDefault="0041413B" w:rsidP="00BC390E">
            <w:pPr>
              <w:spacing w:before="480"/>
              <w:rPr>
                <w:rFonts w:ascii="Times New Roman" w:hAnsi="Times New Roman"/>
              </w:rPr>
            </w:pPr>
            <w:r>
              <w:rPr>
                <w:rFonts w:ascii="Times New Roman" w:hAnsi="Times New Roman"/>
              </w:rPr>
              <w:lastRenderedPageBreak/>
              <w:t>15.3.</w:t>
            </w:r>
          </w:p>
          <w:p w14:paraId="0D4EC9CF" w14:textId="77777777" w:rsidR="0041413B" w:rsidRDefault="0041413B" w:rsidP="0041413B">
            <w:pPr>
              <w:spacing w:line="480" w:lineRule="auto"/>
              <w:rPr>
                <w:rFonts w:ascii="Times New Roman" w:hAnsi="Times New Roman"/>
              </w:rPr>
            </w:pPr>
          </w:p>
          <w:p w14:paraId="37196FFB" w14:textId="77777777" w:rsidR="0041413B" w:rsidRDefault="0041413B" w:rsidP="000D17A1">
            <w:pPr>
              <w:rPr>
                <w:rFonts w:ascii="Times New Roman" w:hAnsi="Times New Roman"/>
              </w:rPr>
            </w:pPr>
            <w:r>
              <w:rPr>
                <w:rFonts w:ascii="Times New Roman" w:hAnsi="Times New Roman"/>
              </w:rPr>
              <w:t xml:space="preserve">16.1. </w:t>
            </w:r>
          </w:p>
          <w:p w14:paraId="0B07E1CB" w14:textId="77777777" w:rsidR="0041413B" w:rsidRDefault="0041413B" w:rsidP="0041413B">
            <w:pPr>
              <w:spacing w:line="600" w:lineRule="auto"/>
              <w:rPr>
                <w:rFonts w:ascii="Times New Roman" w:hAnsi="Times New Roman"/>
              </w:rPr>
            </w:pPr>
          </w:p>
          <w:p w14:paraId="6738EFD1" w14:textId="1D531665" w:rsidR="003A54AE" w:rsidRDefault="0041413B" w:rsidP="003A54AE">
            <w:pPr>
              <w:spacing w:line="600" w:lineRule="auto"/>
              <w:rPr>
                <w:rFonts w:ascii="Times New Roman" w:hAnsi="Times New Roman"/>
              </w:rPr>
            </w:pPr>
            <w:r>
              <w:rPr>
                <w:rFonts w:ascii="Times New Roman" w:hAnsi="Times New Roman"/>
              </w:rPr>
              <w:t xml:space="preserve">16.2. </w:t>
            </w:r>
          </w:p>
          <w:p w14:paraId="6591D094" w14:textId="77777777" w:rsidR="003A54AE" w:rsidRDefault="003A54AE" w:rsidP="00A0682C">
            <w:pPr>
              <w:spacing w:line="480" w:lineRule="auto"/>
              <w:rPr>
                <w:rFonts w:ascii="Times New Roman" w:hAnsi="Times New Roman"/>
              </w:rPr>
            </w:pPr>
            <w:r>
              <w:rPr>
                <w:rFonts w:ascii="Times New Roman" w:hAnsi="Times New Roman"/>
              </w:rPr>
              <w:t xml:space="preserve">16.3. </w:t>
            </w:r>
          </w:p>
          <w:p w14:paraId="048F3296" w14:textId="297E5689" w:rsidR="00A0682C" w:rsidRPr="003A54AE" w:rsidRDefault="00A0682C" w:rsidP="003A54AE">
            <w:pPr>
              <w:rPr>
                <w:rFonts w:ascii="Times New Roman" w:hAnsi="Times New Roman"/>
              </w:rPr>
            </w:pPr>
            <w:r>
              <w:rPr>
                <w:rFonts w:ascii="Times New Roman" w:hAnsi="Times New Roman"/>
              </w:rPr>
              <w:t xml:space="preserve">16.4. </w:t>
            </w:r>
          </w:p>
        </w:tc>
        <w:tc>
          <w:tcPr>
            <w:tcW w:w="9174" w:type="dxa"/>
            <w:tcBorders>
              <w:top w:val="nil"/>
              <w:left w:val="nil"/>
              <w:bottom w:val="nil"/>
              <w:right w:val="nil"/>
            </w:tcBorders>
          </w:tcPr>
          <w:p w14:paraId="21AE1018" w14:textId="77777777" w:rsidR="00141437" w:rsidRDefault="00C3529B" w:rsidP="00C3529B">
            <w:pPr>
              <w:pStyle w:val="Stilius3"/>
              <w:spacing w:before="120" w:after="240"/>
            </w:pPr>
            <w:r w:rsidRPr="003C7915">
              <w:lastRenderedPageBreak/>
              <w:t>Šalis gali būti visiškai ar iš dalies atleidžiama nuo atsakomybės už Sutarties nevykdymą dėl nenugalimos jėgos (</w:t>
            </w:r>
            <w:r w:rsidRPr="003C7915">
              <w:rPr>
                <w:i/>
              </w:rPr>
              <w:t>force majeure</w:t>
            </w:r>
            <w:r w:rsidRPr="003C7915">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8FC0ABB" w14:textId="77777777" w:rsidR="00C3529B" w:rsidRDefault="00C3529B" w:rsidP="00C3529B">
            <w:pPr>
              <w:pStyle w:val="Stilius3"/>
              <w:spacing w:before="120" w:after="120"/>
            </w:pPr>
            <w:r w:rsidRPr="003C7915">
              <w:t>Nenugalima jėga (</w:t>
            </w:r>
            <w:r w:rsidRPr="003C7915">
              <w:rPr>
                <w:i/>
              </w:rPr>
              <w:t>force majeure</w:t>
            </w:r>
            <w:r w:rsidRPr="003C7915">
              <w:t>) nelaikoma tai, kad rinkoje nėra reikalingų prievolei vykdyti prekių, Šalis neturi reikiamų finansinių išteklių arba Šalies kontrahentai pažeidžia savo prievoles. Nenugalima jėga (</w:t>
            </w:r>
            <w:r w:rsidRPr="003C7915">
              <w:rPr>
                <w:i/>
              </w:rPr>
              <w:t>force majeure</w:t>
            </w:r>
            <w:r w:rsidRPr="003C791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142F937" w14:textId="115F9584" w:rsidR="00C3529B" w:rsidRDefault="00C3529B" w:rsidP="001316D2">
            <w:pPr>
              <w:pStyle w:val="Stilius3"/>
              <w:spacing w:before="120" w:after="240"/>
            </w:pPr>
            <w:r w:rsidRPr="003C7915">
              <w:t>Sutartis baigiasi kitos Šalies reikalavimu, kai ją įvykdyti kitai šaliai neįmanoma dėl  nenugalimos jėgos (</w:t>
            </w:r>
            <w:r w:rsidRPr="003C7915">
              <w:rPr>
                <w:i/>
              </w:rPr>
              <w:t>force majeure</w:t>
            </w:r>
            <w:r w:rsidRPr="003C7915">
              <w:t>).</w:t>
            </w:r>
          </w:p>
          <w:p w14:paraId="631AD28E" w14:textId="51180BE4" w:rsidR="001316D2" w:rsidRDefault="00BC390E" w:rsidP="00BC390E">
            <w:pPr>
              <w:pStyle w:val="Stilius3"/>
              <w:ind w:left="720"/>
              <w:jc w:val="center"/>
              <w:rPr>
                <w:b/>
                <w:bCs/>
              </w:rPr>
            </w:pPr>
            <w:r>
              <w:rPr>
                <w:b/>
                <w:bCs/>
              </w:rPr>
              <w:t>15.</w:t>
            </w:r>
            <w:r w:rsidRPr="00BC390E">
              <w:rPr>
                <w:b/>
                <w:bCs/>
                <w:color w:val="FFFFFF" w:themeColor="background1"/>
              </w:rPr>
              <w:t>.</w:t>
            </w:r>
            <w:r>
              <w:rPr>
                <w:b/>
                <w:bCs/>
              </w:rPr>
              <w:t xml:space="preserve"> </w:t>
            </w:r>
            <w:r w:rsidR="001316D2" w:rsidRPr="003C7915">
              <w:rPr>
                <w:b/>
                <w:bCs/>
              </w:rPr>
              <w:t>ASMENS DUOMENŲ APSAUGA</w:t>
            </w:r>
          </w:p>
          <w:p w14:paraId="04C08C34" w14:textId="77777777" w:rsidR="000D17A1" w:rsidRDefault="000D17A1" w:rsidP="000D17A1">
            <w:pPr>
              <w:pStyle w:val="Stilius3"/>
              <w:spacing w:before="120" w:after="240"/>
            </w:pPr>
            <w:r w:rsidRPr="003C791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1BD7B4CC" w14:textId="77777777" w:rsidR="000D17A1" w:rsidRDefault="000D17A1" w:rsidP="000D17A1">
            <w:pPr>
              <w:pStyle w:val="Stilius3"/>
              <w:spacing w:before="120"/>
            </w:pPr>
            <w:r w:rsidRPr="003C791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0F43F91" w14:textId="77777777" w:rsidR="000D17A1" w:rsidRDefault="000D17A1" w:rsidP="000D17A1">
            <w:pPr>
              <w:pStyle w:val="Stilius3"/>
              <w:spacing w:before="120"/>
            </w:pPr>
            <w:r w:rsidRPr="003C7915">
              <w:lastRenderedPageBreak/>
              <w:t>Šalis privalo informuoti kitą Šalį apie bet kokius atstovų, specialistų ir kito personalo bei jų asmens duomenų pasikeitimus, jei šie duomenys buvo perduoti kitai Šaliai.</w:t>
            </w:r>
          </w:p>
          <w:p w14:paraId="1E3104F6" w14:textId="75BB445E" w:rsidR="0041413B" w:rsidRDefault="00BC390E" w:rsidP="00BC390E">
            <w:pPr>
              <w:pStyle w:val="Stilius3"/>
              <w:spacing w:before="240"/>
              <w:ind w:left="720"/>
              <w:jc w:val="center"/>
              <w:rPr>
                <w:b/>
                <w:bCs/>
              </w:rPr>
            </w:pPr>
            <w:r>
              <w:rPr>
                <w:b/>
                <w:bCs/>
              </w:rPr>
              <w:t>16.</w:t>
            </w:r>
            <w:r w:rsidRPr="00BC390E">
              <w:rPr>
                <w:b/>
                <w:bCs/>
                <w:color w:val="FFFFFF" w:themeColor="background1"/>
              </w:rPr>
              <w:t>.</w:t>
            </w:r>
            <w:r w:rsidR="0041413B" w:rsidRPr="003C7915">
              <w:rPr>
                <w:b/>
                <w:bCs/>
              </w:rPr>
              <w:t>BAIGIAMOSIOS NUOSTATOS</w:t>
            </w:r>
          </w:p>
          <w:p w14:paraId="144CC736" w14:textId="77777777" w:rsidR="0041413B" w:rsidRDefault="0041413B" w:rsidP="0041413B">
            <w:pPr>
              <w:pStyle w:val="Stilius3"/>
              <w:spacing w:before="240"/>
              <w:rPr>
                <w:spacing w:val="-3"/>
              </w:rPr>
            </w:pPr>
            <w:r w:rsidRPr="003C7915">
              <w:rPr>
                <w:spacing w:val="-3"/>
              </w:rPr>
              <w:t xml:space="preserve">Visi su Sutartimi susiję pranešimai, nurodymai, prašymai, kiti dokumentai ar susirašinėjimas turi būti siunčiami raštu </w:t>
            </w:r>
            <w:r w:rsidRPr="003C7915">
              <w:rPr>
                <w:szCs w:val="24"/>
                <w:lang w:eastAsia="lt-LT"/>
              </w:rPr>
              <w:t>(elektroninėmis priemonėmis arba pasirašytinai per pašto paslaugos teikėją ar kitą tinkamą vežėją)</w:t>
            </w:r>
            <w:r w:rsidRPr="003C7915">
              <w:rPr>
                <w:spacing w:val="-3"/>
              </w:rPr>
              <w:t xml:space="preserve">. Apie savo adreso ar kitų rekvizitų pasikeitimą kiekviena Šalis nedelsdama, tačiau ne vėliau kaip per 5 (penkias) </w:t>
            </w:r>
            <w:r>
              <w:rPr>
                <w:spacing w:val="-3"/>
              </w:rPr>
              <w:t xml:space="preserve">kalendorines </w:t>
            </w:r>
            <w:r w:rsidRPr="003C7915">
              <w:rPr>
                <w:spacing w:val="-3"/>
              </w:rPr>
              <w:t>dienas nuo minėto pasikeitimo dienos, raštu privalo pranešti kitai Šaliai. Šalių rekvizitai nurodyti šios Sutarties 17 punkte.</w:t>
            </w:r>
          </w:p>
          <w:p w14:paraId="751CB534" w14:textId="77777777" w:rsidR="0041413B" w:rsidRDefault="0041413B" w:rsidP="0041413B">
            <w:pPr>
              <w:pStyle w:val="Stilius3"/>
              <w:spacing w:before="120"/>
              <w:rPr>
                <w:szCs w:val="24"/>
              </w:rPr>
            </w:pPr>
            <w:r w:rsidRPr="003C7915">
              <w:rPr>
                <w:spacing w:val="-3"/>
              </w:rPr>
              <w:t xml:space="preserve">Sutartis sudaryta </w:t>
            </w:r>
            <w:r w:rsidRPr="003C7915">
              <w:rPr>
                <w:i/>
                <w:color w:val="000000"/>
                <w:spacing w:val="-3"/>
              </w:rPr>
              <w:t xml:space="preserve">2 </w:t>
            </w:r>
            <w:r w:rsidRPr="003C7915">
              <w:rPr>
                <w:color w:val="000000"/>
                <w:spacing w:val="-3"/>
              </w:rPr>
              <w:t>(</w:t>
            </w:r>
            <w:r w:rsidRPr="00426589">
              <w:rPr>
                <w:iCs/>
                <w:color w:val="000000"/>
                <w:spacing w:val="-3"/>
              </w:rPr>
              <w:t>dviem)</w:t>
            </w:r>
            <w:r w:rsidRPr="003C7915">
              <w:rPr>
                <w:spacing w:val="-3"/>
              </w:rPr>
              <w:t xml:space="preserve"> egzemplioriais lietuvių kalba, po vieną kiekvienai šaliai. Abu Sutarties egzemplioriai yra vienodos teisinės galios. </w:t>
            </w:r>
            <w:r w:rsidRPr="003C7915">
              <w:rPr>
                <w:szCs w:val="24"/>
              </w:rPr>
              <w:t>Visais su Sutarties įgyvendinimu susijusiais klausimais Šalys privalo susirašinėti ir bendrauti lietuvių kalba.</w:t>
            </w:r>
          </w:p>
          <w:p w14:paraId="28533C13" w14:textId="77777777" w:rsidR="003A54AE" w:rsidRDefault="003A54AE" w:rsidP="00A0682C">
            <w:pPr>
              <w:pStyle w:val="Stilius3"/>
              <w:spacing w:before="120" w:after="120"/>
              <w:rPr>
                <w:spacing w:val="-3"/>
              </w:rPr>
            </w:pPr>
            <w:r w:rsidRPr="003C7915">
              <w:rPr>
                <w:spacing w:val="-3"/>
              </w:rPr>
              <w:t>Šalys šią Sutartį perskaitė, joms buvo išaiškintas Sutarties turinys ir pasekmės, Šalys Sutartį suprato ir, kaip visiškai atitinkančią jų valią ir ketinimus, pasirašė.</w:t>
            </w:r>
          </w:p>
          <w:p w14:paraId="60269F94" w14:textId="77777777" w:rsidR="00A0682C" w:rsidRPr="003C7915" w:rsidRDefault="00A0682C" w:rsidP="00A0682C">
            <w:pPr>
              <w:pStyle w:val="Stilius3"/>
              <w:spacing w:before="0" w:after="120"/>
              <w:rPr>
                <w:rFonts w:eastAsia="Times New Roman"/>
                <w:spacing w:val="-3"/>
              </w:rPr>
            </w:pPr>
            <w:r w:rsidRPr="003C7915">
              <w:rPr>
                <w:rFonts w:eastAsia="Times New Roman"/>
                <w:spacing w:val="-3"/>
              </w:rPr>
              <w:t>Prie šios Sutarties pridedami šie priedai ir dokumentai, kurie yra neatskiriamos Sutarties dalys:</w:t>
            </w:r>
          </w:p>
          <w:p w14:paraId="44C4E13C" w14:textId="77777777" w:rsidR="00A0682C" w:rsidRPr="003C7915" w:rsidRDefault="00A0682C" w:rsidP="00A0682C">
            <w:pPr>
              <w:spacing w:after="120" w:line="240" w:lineRule="auto"/>
              <w:ind w:hanging="11"/>
              <w:jc w:val="both"/>
              <w:rPr>
                <w:rFonts w:ascii="Times New Roman" w:eastAsia="Times New Roman" w:hAnsi="Times New Roman"/>
                <w:spacing w:val="-3"/>
              </w:rPr>
            </w:pPr>
            <w:r w:rsidRPr="003C7915">
              <w:rPr>
                <w:rFonts w:ascii="Times New Roman" w:eastAsia="Times New Roman" w:hAnsi="Times New Roman"/>
                <w:spacing w:val="-3"/>
              </w:rPr>
              <w:t>16.4.1. 1 priedas – Darbų užduotis (Kiekių sąrašas), kur</w:t>
            </w:r>
            <w:r>
              <w:rPr>
                <w:rFonts w:ascii="Times New Roman" w:eastAsia="Times New Roman" w:hAnsi="Times New Roman"/>
                <w:spacing w:val="-3"/>
              </w:rPr>
              <w:t>ią</w:t>
            </w:r>
            <w:r w:rsidRPr="003C7915">
              <w:rPr>
                <w:rFonts w:ascii="Times New Roman" w:eastAsia="Times New Roman" w:hAnsi="Times New Roman"/>
                <w:spacing w:val="-3"/>
              </w:rPr>
              <w:t xml:space="preserve"> sudaro medžiagų techninė specifikacija, darbų kiekių žiniaraščiai</w:t>
            </w:r>
            <w:r>
              <w:rPr>
                <w:rFonts w:ascii="Times New Roman" w:eastAsia="Times New Roman" w:hAnsi="Times New Roman"/>
                <w:spacing w:val="-3"/>
              </w:rPr>
              <w:t xml:space="preserve"> (41 vnt.)</w:t>
            </w:r>
            <w:r w:rsidRPr="003C7915">
              <w:rPr>
                <w:rFonts w:ascii="Times New Roman" w:hAnsi="Times New Roman"/>
                <w:szCs w:val="20"/>
              </w:rPr>
              <w:t>)</w:t>
            </w:r>
            <w:r>
              <w:rPr>
                <w:rFonts w:ascii="Times New Roman" w:eastAsia="Times New Roman" w:hAnsi="Times New Roman"/>
                <w:spacing w:val="-3"/>
              </w:rPr>
              <w:t xml:space="preserve">. </w:t>
            </w:r>
            <w:r w:rsidRPr="00C63BBF">
              <w:rPr>
                <w:rFonts w:ascii="Times New Roman" w:hAnsi="Times New Roman"/>
                <w:i/>
                <w:iCs/>
                <w:szCs w:val="20"/>
              </w:rPr>
              <w:t>Pastaba: žiniaraščiai pateikiami tik prie 2 priedo (kad nesidubliuotų)</w:t>
            </w:r>
            <w:r>
              <w:rPr>
                <w:rFonts w:ascii="Times New Roman" w:hAnsi="Times New Roman"/>
                <w:i/>
                <w:iCs/>
                <w:szCs w:val="20"/>
              </w:rPr>
              <w:t>;</w:t>
            </w:r>
          </w:p>
          <w:p w14:paraId="500186EC" w14:textId="658822D1" w:rsidR="00A0682C" w:rsidRPr="003C7915" w:rsidRDefault="00A0682C" w:rsidP="00A0682C">
            <w:pPr>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16.4.2. 2 priedas – Rangovo pasiūlymas</w:t>
            </w:r>
            <w:r>
              <w:rPr>
                <w:rFonts w:ascii="Times New Roman" w:eastAsia="Times New Roman" w:hAnsi="Times New Roman"/>
                <w:spacing w:val="-3"/>
              </w:rPr>
              <w:t>/Darbų kiekių žiniaraščiai, 41 vnt</w:t>
            </w:r>
            <w:r w:rsidRPr="003C7915">
              <w:rPr>
                <w:rFonts w:ascii="Times New Roman" w:eastAsia="Times New Roman" w:hAnsi="Times New Roman"/>
                <w:spacing w:val="-3"/>
              </w:rPr>
              <w:t>;</w:t>
            </w:r>
          </w:p>
          <w:p w14:paraId="65A1FA8D" w14:textId="77777777" w:rsidR="00A0682C" w:rsidRPr="003C7915" w:rsidRDefault="00A0682C" w:rsidP="00A0682C">
            <w:pPr>
              <w:spacing w:after="120" w:line="240" w:lineRule="auto"/>
              <w:ind w:left="1738" w:hanging="1738"/>
              <w:jc w:val="both"/>
              <w:rPr>
                <w:rFonts w:ascii="Times New Roman" w:hAnsi="Times New Roman"/>
              </w:rPr>
            </w:pPr>
            <w:r w:rsidRPr="003C7915">
              <w:rPr>
                <w:rFonts w:ascii="Times New Roman" w:eastAsia="Times New Roman" w:hAnsi="Times New Roman"/>
                <w:spacing w:val="-3"/>
              </w:rPr>
              <w:t xml:space="preserve">16.4.3. 3 priedas – </w:t>
            </w:r>
            <w:r w:rsidRPr="003C7915">
              <w:rPr>
                <w:rFonts w:ascii="Times New Roman" w:hAnsi="Times New Roman"/>
              </w:rPr>
              <w:t>Atsakymai į tiekėjų klausimus, pirkimo dokumentų paaiškinimai (jei tokių bus);</w:t>
            </w:r>
          </w:p>
          <w:p w14:paraId="1215E5DE" w14:textId="77777777" w:rsidR="00A0682C" w:rsidRPr="003C7915" w:rsidRDefault="00A0682C" w:rsidP="00A0682C">
            <w:pPr>
              <w:spacing w:after="120" w:line="240" w:lineRule="auto"/>
              <w:ind w:left="1594" w:hanging="1594"/>
              <w:jc w:val="both"/>
              <w:rPr>
                <w:rFonts w:ascii="Times New Roman" w:eastAsia="Times New Roman" w:hAnsi="Times New Roman"/>
                <w:spacing w:val="-3"/>
              </w:rPr>
            </w:pPr>
            <w:r w:rsidRPr="003C7915">
              <w:rPr>
                <w:rFonts w:ascii="Times New Roman" w:eastAsia="Times New Roman" w:hAnsi="Times New Roman"/>
                <w:spacing w:val="-3"/>
              </w:rPr>
              <w:t xml:space="preserve">16.4.4. 4 priedas – </w:t>
            </w:r>
            <w:r w:rsidRPr="003C7915">
              <w:rPr>
                <w:rFonts w:ascii="Times New Roman" w:hAnsi="Times New Roman"/>
              </w:rPr>
              <w:t>Atliktų darbų akto forma</w:t>
            </w:r>
            <w:r w:rsidRPr="003C7915">
              <w:rPr>
                <w:rFonts w:ascii="Times New Roman" w:eastAsia="Times New Roman" w:hAnsi="Times New Roman"/>
                <w:spacing w:val="-3"/>
              </w:rPr>
              <w:t xml:space="preserve"> (pateikiama su kiekvienu Darbų priėmimo- perdavimo aktu);</w:t>
            </w:r>
          </w:p>
          <w:p w14:paraId="6D2025AD"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16.4.5. 5 priedas – </w:t>
            </w:r>
            <w:r w:rsidRPr="003C7915">
              <w:rPr>
                <w:rFonts w:ascii="Times New Roman" w:hAnsi="Times New Roman"/>
              </w:rPr>
              <w:t>Statybvietės perdavimo-priėmimo akto forma;</w:t>
            </w:r>
          </w:p>
          <w:p w14:paraId="05524840"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16.4.6. 6 priedas – </w:t>
            </w:r>
            <w:r w:rsidRPr="003C7915">
              <w:rPr>
                <w:rFonts w:ascii="Times New Roman" w:hAnsi="Times New Roman"/>
              </w:rPr>
              <w:t>Darbų perdavimo-priėmimo akto forma (kartu su šiuo aktu pasirašoma 4 priede pateikta Atliktų darbų akto forma</w:t>
            </w:r>
            <w:r w:rsidRPr="003C7915">
              <w:rPr>
                <w:rFonts w:ascii="Times New Roman" w:eastAsia="Times New Roman" w:hAnsi="Times New Roman"/>
                <w:spacing w:val="-3"/>
              </w:rPr>
              <w:t xml:space="preserve">, </w:t>
            </w:r>
            <w:r w:rsidRPr="003C7915">
              <w:rPr>
                <w:rFonts w:ascii="Times New Roman" w:hAnsi="Times New Roman"/>
              </w:rPr>
              <w:t>7 priede pateikta Atliktų darbų ir išlaidų apmokėjimo pažyma, 9 priede pateiktas Sankaupinis žiniaraštis);</w:t>
            </w:r>
          </w:p>
          <w:p w14:paraId="40AA7007" w14:textId="77777777" w:rsidR="00A0682C" w:rsidRPr="003C7915" w:rsidRDefault="00A0682C" w:rsidP="00A0682C">
            <w:pPr>
              <w:tabs>
                <w:tab w:val="left" w:pos="313"/>
              </w:tabs>
              <w:spacing w:after="120" w:line="240" w:lineRule="auto"/>
              <w:jc w:val="both"/>
              <w:rPr>
                <w:rFonts w:ascii="Times New Roman" w:hAnsi="Times New Roman"/>
              </w:rPr>
            </w:pPr>
            <w:r w:rsidRPr="003C7915">
              <w:rPr>
                <w:rFonts w:ascii="Times New Roman" w:eastAsia="Times New Roman" w:hAnsi="Times New Roman"/>
                <w:spacing w:val="-3"/>
              </w:rPr>
              <w:t xml:space="preserve">16.4.7. 7 priedas – </w:t>
            </w:r>
            <w:r w:rsidRPr="003C7915">
              <w:rPr>
                <w:rFonts w:ascii="Times New Roman" w:hAnsi="Times New Roman"/>
              </w:rPr>
              <w:t>Atliktų darbų ir išlaidų apmokėjimo pažymos forma;</w:t>
            </w:r>
          </w:p>
          <w:p w14:paraId="65989FE5" w14:textId="77777777" w:rsidR="00A0682C" w:rsidRPr="003C7915" w:rsidRDefault="00A0682C" w:rsidP="00A0682C">
            <w:pPr>
              <w:tabs>
                <w:tab w:val="left" w:pos="313"/>
              </w:tabs>
              <w:spacing w:after="120" w:line="240" w:lineRule="auto"/>
              <w:jc w:val="both"/>
              <w:rPr>
                <w:rFonts w:ascii="Times New Roman" w:eastAsia="Times New Roman" w:hAnsi="Times New Roman"/>
                <w:spacing w:val="-3"/>
              </w:rPr>
            </w:pPr>
            <w:r w:rsidRPr="003C7915">
              <w:rPr>
                <w:rFonts w:ascii="Times New Roman" w:hAnsi="Times New Roman"/>
              </w:rPr>
              <w:t xml:space="preserve">16.4.8. 8 priedas – </w:t>
            </w:r>
            <w:r w:rsidRPr="003C7915">
              <w:rPr>
                <w:rFonts w:ascii="Times New Roman" w:eastAsia="Times New Roman" w:hAnsi="Times New Roman"/>
                <w:spacing w:val="-3"/>
              </w:rPr>
              <w:t>Pažyma apie atliktų statybos darbų vertę pagal objektus (pateikiama kartu su galutiniu   Darbų perdavimo-priėmimo aktu);</w:t>
            </w:r>
          </w:p>
          <w:p w14:paraId="2B3B0EDA" w14:textId="77777777" w:rsidR="00A0682C" w:rsidRDefault="00A0682C" w:rsidP="00A0682C">
            <w:pPr>
              <w:tabs>
                <w:tab w:val="left" w:pos="313"/>
                <w:tab w:val="left" w:pos="604"/>
              </w:tabs>
              <w:spacing w:after="120" w:line="240" w:lineRule="auto"/>
              <w:jc w:val="both"/>
              <w:rPr>
                <w:rFonts w:ascii="Times New Roman" w:eastAsia="Times New Roman" w:hAnsi="Times New Roman"/>
                <w:spacing w:val="-3"/>
              </w:rPr>
            </w:pPr>
            <w:r w:rsidRPr="003C7915">
              <w:rPr>
                <w:rFonts w:ascii="Times New Roman" w:eastAsia="Times New Roman" w:hAnsi="Times New Roman"/>
                <w:spacing w:val="-3"/>
              </w:rPr>
              <w:t>16.4.9. 9 priedas – Sankaupinis žiniaraštis (pildomas ir pateikiamas su kiekvienu Darbų priėmimo- perdavimo aktu).</w:t>
            </w:r>
          </w:p>
          <w:p w14:paraId="0D26FDE9" w14:textId="77777777" w:rsidR="00385A93" w:rsidRPr="003C7915" w:rsidRDefault="00385A93" w:rsidP="00385A93">
            <w:pPr>
              <w:spacing w:before="120" w:after="0"/>
              <w:jc w:val="center"/>
              <w:rPr>
                <w:rFonts w:ascii="Times New Roman" w:eastAsia="Times New Roman" w:hAnsi="Times New Roman"/>
                <w:b/>
              </w:rPr>
            </w:pPr>
            <w:r w:rsidRPr="003C7915">
              <w:rPr>
                <w:rFonts w:ascii="Times New Roman" w:eastAsia="Times New Roman" w:hAnsi="Times New Roman"/>
                <w:b/>
              </w:rPr>
              <w:t>17. ŠALIŲ RVIZITAI IR PARAŠAI</w:t>
            </w:r>
          </w:p>
          <w:tbl>
            <w:tblPr>
              <w:tblW w:w="8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2"/>
              <w:gridCol w:w="3813"/>
            </w:tblGrid>
            <w:tr w:rsidR="00385A93" w:rsidRPr="003C7915" w14:paraId="18CB8707" w14:textId="77777777" w:rsidTr="008C1954">
              <w:trPr>
                <w:trHeight w:val="2526"/>
              </w:trPr>
              <w:tc>
                <w:tcPr>
                  <w:tcW w:w="4872" w:type="dxa"/>
                  <w:tcBorders>
                    <w:top w:val="nil"/>
                    <w:left w:val="nil"/>
                    <w:bottom w:val="nil"/>
                    <w:right w:val="nil"/>
                  </w:tcBorders>
                </w:tcPr>
                <w:p w14:paraId="2BE77C1B" w14:textId="77777777" w:rsidR="00385A93" w:rsidRPr="003C7915" w:rsidRDefault="00385A93" w:rsidP="00385A93">
                  <w:pPr>
                    <w:spacing w:after="0" w:line="240" w:lineRule="auto"/>
                    <w:jc w:val="both"/>
                    <w:rPr>
                      <w:rFonts w:ascii="Times New Roman" w:eastAsia="Times New Roman" w:hAnsi="Times New Roman"/>
                      <w:b/>
                      <w:bCs/>
                    </w:rPr>
                  </w:pPr>
                </w:p>
                <w:p w14:paraId="6A90F4F1" w14:textId="77777777" w:rsidR="00385A93" w:rsidRPr="003C7915" w:rsidRDefault="00385A93" w:rsidP="00385A93">
                  <w:pPr>
                    <w:spacing w:after="0" w:line="240" w:lineRule="auto"/>
                    <w:jc w:val="both"/>
                    <w:rPr>
                      <w:rFonts w:ascii="Times New Roman" w:eastAsia="Times New Roman" w:hAnsi="Times New Roman"/>
                      <w:b/>
                      <w:bCs/>
                    </w:rPr>
                  </w:pPr>
                  <w:r w:rsidRPr="003C7915">
                    <w:rPr>
                      <w:rFonts w:ascii="Times New Roman" w:eastAsia="Times New Roman" w:hAnsi="Times New Roman"/>
                      <w:b/>
                      <w:bCs/>
                    </w:rPr>
                    <w:t>UŽSAKOVAS</w:t>
                  </w:r>
                </w:p>
                <w:p w14:paraId="5611B949" w14:textId="77777777" w:rsidR="00385A93" w:rsidRPr="003C7915" w:rsidRDefault="00385A93" w:rsidP="00385A93">
                  <w:pPr>
                    <w:spacing w:after="0" w:line="240" w:lineRule="auto"/>
                    <w:jc w:val="both"/>
                    <w:rPr>
                      <w:rFonts w:ascii="Times New Roman" w:eastAsia="Times New Roman" w:hAnsi="Times New Roman"/>
                      <w:b/>
                      <w:bCs/>
                    </w:rPr>
                  </w:pPr>
                </w:p>
                <w:p w14:paraId="00FE0967" w14:textId="77777777" w:rsidR="00385A93" w:rsidRPr="003C7915" w:rsidRDefault="00385A93" w:rsidP="00385A93">
                  <w:pPr>
                    <w:spacing w:after="0" w:line="240" w:lineRule="auto"/>
                    <w:jc w:val="both"/>
                    <w:rPr>
                      <w:rFonts w:ascii="Times New Roman" w:eastAsia="Times New Roman" w:hAnsi="Times New Roman"/>
                      <w:b/>
                      <w:bCs/>
                    </w:rPr>
                  </w:pPr>
                  <w:r w:rsidRPr="003C7915">
                    <w:rPr>
                      <w:rFonts w:ascii="Times New Roman" w:eastAsia="Times New Roman" w:hAnsi="Times New Roman"/>
                      <w:b/>
                      <w:bCs/>
                    </w:rPr>
                    <w:t>Kauno rajono savivaldybės administracija</w:t>
                  </w:r>
                </w:p>
                <w:p w14:paraId="2CBB6CC4"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Savanorių pr. 371, 49</w:t>
                  </w:r>
                  <w:r>
                    <w:rPr>
                      <w:rFonts w:ascii="Times New Roman" w:hAnsi="Times New Roman"/>
                    </w:rPr>
                    <w:t>386</w:t>
                  </w:r>
                  <w:r w:rsidRPr="003C7915">
                    <w:rPr>
                      <w:rFonts w:ascii="Times New Roman" w:hAnsi="Times New Roman"/>
                    </w:rPr>
                    <w:t xml:space="preserve"> Kaunas</w:t>
                  </w:r>
                </w:p>
                <w:p w14:paraId="2D486576"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Juridinio asmens kodas 188756386</w:t>
                  </w:r>
                </w:p>
                <w:p w14:paraId="4D691F12" w14:textId="77777777" w:rsidR="00385A93" w:rsidRPr="003C7915" w:rsidRDefault="00385A93" w:rsidP="00385A93">
                  <w:pPr>
                    <w:spacing w:after="0" w:line="240" w:lineRule="auto"/>
                    <w:rPr>
                      <w:rFonts w:ascii="Times New Roman" w:hAnsi="Times New Roman"/>
                      <w:bCs/>
                    </w:rPr>
                  </w:pPr>
                  <w:r w:rsidRPr="003C7915">
                    <w:rPr>
                      <w:rFonts w:ascii="Times New Roman" w:hAnsi="Times New Roman"/>
                      <w:bCs/>
                    </w:rPr>
                    <w:t>Tel. +370 37 30 55 03</w:t>
                  </w:r>
                </w:p>
                <w:p w14:paraId="54D9C466" w14:textId="77777777" w:rsidR="00385A93" w:rsidRPr="003C7915" w:rsidRDefault="00385A93" w:rsidP="00385A93">
                  <w:pPr>
                    <w:spacing w:after="0" w:line="240" w:lineRule="auto"/>
                    <w:rPr>
                      <w:rFonts w:ascii="Times New Roman" w:hAnsi="Times New Roman"/>
                    </w:rPr>
                  </w:pPr>
                  <w:r w:rsidRPr="003C7915">
                    <w:rPr>
                      <w:rFonts w:ascii="Times New Roman" w:hAnsi="Times New Roman"/>
                      <w:bCs/>
                    </w:rPr>
                    <w:t xml:space="preserve">El. paštas </w:t>
                  </w:r>
                  <w:hyperlink r:id="rId19" w:history="1">
                    <w:r w:rsidRPr="003C7915">
                      <w:rPr>
                        <w:rStyle w:val="Hipersaitas"/>
                        <w:rFonts w:ascii="Times New Roman" w:hAnsi="Times New Roman"/>
                        <w:bCs/>
                        <w:color w:val="auto"/>
                        <w:u w:val="none"/>
                      </w:rPr>
                      <w:t>info@krs.lt</w:t>
                    </w:r>
                  </w:hyperlink>
                  <w:r w:rsidRPr="003C7915">
                    <w:rPr>
                      <w:rFonts w:ascii="Times New Roman" w:hAnsi="Times New Roman"/>
                      <w:bCs/>
                    </w:rPr>
                    <w:t xml:space="preserve"> </w:t>
                  </w:r>
                </w:p>
                <w:p w14:paraId="415070E5"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 xml:space="preserve">A. s. Nr. </w:t>
                  </w:r>
                  <w:r w:rsidRPr="003C7915">
                    <w:rPr>
                      <w:rFonts w:ascii="Times New Roman" w:hAnsi="Times New Roman"/>
                      <w:bCs/>
                    </w:rPr>
                    <w:t>LT914010042503135057</w:t>
                  </w:r>
                </w:p>
                <w:p w14:paraId="4607D3FD" w14:textId="77777777" w:rsidR="00385A93" w:rsidRPr="003C7915" w:rsidRDefault="00385A93" w:rsidP="00385A93">
                  <w:pPr>
                    <w:spacing w:after="0" w:line="240" w:lineRule="auto"/>
                    <w:rPr>
                      <w:rFonts w:ascii="Times New Roman" w:hAnsi="Times New Roman"/>
                    </w:rPr>
                  </w:pPr>
                  <w:r w:rsidRPr="003C7915">
                    <w:rPr>
                      <w:rFonts w:ascii="Times New Roman" w:hAnsi="Times New Roman"/>
                    </w:rPr>
                    <w:t xml:space="preserve">Bankas </w:t>
                  </w:r>
                  <w:r w:rsidRPr="003C7915">
                    <w:rPr>
                      <w:rFonts w:ascii="Times New Roman" w:hAnsi="Times New Roman"/>
                      <w:bCs/>
                    </w:rPr>
                    <w:t>Luminor Bank AS Lietuvos skyrius</w:t>
                  </w:r>
                  <w:r w:rsidRPr="003C7915">
                    <w:rPr>
                      <w:rFonts w:ascii="Times New Roman" w:hAnsi="Times New Roman"/>
                    </w:rPr>
                    <w:t xml:space="preserve">, banko kodas </w:t>
                  </w:r>
                  <w:r w:rsidRPr="003C7915">
                    <w:rPr>
                      <w:rFonts w:ascii="Times New Roman" w:hAnsi="Times New Roman"/>
                      <w:bCs/>
                    </w:rPr>
                    <w:t>40100</w:t>
                  </w:r>
                </w:p>
                <w:p w14:paraId="355C5FBC" w14:textId="77777777" w:rsidR="00385A93" w:rsidRPr="003C7915" w:rsidRDefault="00385A93" w:rsidP="00385A93">
                  <w:pPr>
                    <w:spacing w:after="0" w:line="240" w:lineRule="auto"/>
                    <w:jc w:val="both"/>
                    <w:rPr>
                      <w:rFonts w:ascii="Times New Roman" w:hAnsi="Times New Roman"/>
                      <w:bCs/>
                      <w:highlight w:val="lightGray"/>
                    </w:rPr>
                  </w:pPr>
                </w:p>
                <w:p w14:paraId="33D18C6F" w14:textId="77777777" w:rsidR="00385A93" w:rsidRPr="003C7915" w:rsidRDefault="00385A93" w:rsidP="00385A93">
                  <w:pPr>
                    <w:spacing w:after="0" w:line="240" w:lineRule="auto"/>
                    <w:rPr>
                      <w:rFonts w:ascii="Times New Roman" w:hAnsi="Times New Roman"/>
                      <w:bCs/>
                    </w:rPr>
                  </w:pPr>
                  <w:r w:rsidRPr="003C7915">
                    <w:rPr>
                      <w:rFonts w:ascii="Times New Roman" w:hAnsi="Times New Roman"/>
                      <w:bCs/>
                    </w:rPr>
                    <w:t>Administracijos direktorius</w:t>
                  </w:r>
                </w:p>
                <w:p w14:paraId="09054FB3" w14:textId="77777777" w:rsidR="00385A93" w:rsidRPr="003C7915" w:rsidRDefault="00385A93" w:rsidP="00385A93">
                  <w:pPr>
                    <w:spacing w:after="0" w:line="240" w:lineRule="auto"/>
                    <w:jc w:val="both"/>
                    <w:rPr>
                      <w:rFonts w:ascii="Times New Roman" w:eastAsia="Times New Roman" w:hAnsi="Times New Roman"/>
                    </w:rPr>
                  </w:pPr>
                  <w:r>
                    <w:rPr>
                      <w:rFonts w:ascii="Times New Roman" w:hAnsi="Times New Roman"/>
                      <w:bCs/>
                    </w:rPr>
                    <w:t>Mantas Rikteris</w:t>
                  </w:r>
                </w:p>
              </w:tc>
              <w:tc>
                <w:tcPr>
                  <w:tcW w:w="3813" w:type="dxa"/>
                  <w:tcBorders>
                    <w:top w:val="nil"/>
                    <w:left w:val="nil"/>
                    <w:bottom w:val="nil"/>
                    <w:right w:val="nil"/>
                  </w:tcBorders>
                </w:tcPr>
                <w:p w14:paraId="2BCF438C" w14:textId="77777777" w:rsidR="00385A93" w:rsidRPr="003C7915" w:rsidRDefault="00385A93" w:rsidP="00385A93">
                  <w:pPr>
                    <w:spacing w:before="200" w:after="0" w:line="240" w:lineRule="auto"/>
                    <w:jc w:val="both"/>
                    <w:rPr>
                      <w:rFonts w:ascii="Times New Roman" w:eastAsia="Times New Roman" w:hAnsi="Times New Roman"/>
                      <w:b/>
                      <w:bCs/>
                    </w:rPr>
                  </w:pPr>
                  <w:r w:rsidRPr="003C7915">
                    <w:rPr>
                      <w:rFonts w:ascii="Times New Roman" w:eastAsia="Times New Roman" w:hAnsi="Times New Roman"/>
                      <w:b/>
                      <w:bCs/>
                    </w:rPr>
                    <w:t>RANGOVAS</w:t>
                  </w:r>
                </w:p>
                <w:p w14:paraId="495F0A35" w14:textId="77777777" w:rsidR="00385A93" w:rsidRPr="003C7915" w:rsidRDefault="00385A93" w:rsidP="00385A93">
                  <w:pPr>
                    <w:widowControl w:val="0"/>
                    <w:autoSpaceDE w:val="0"/>
                    <w:autoSpaceDN w:val="0"/>
                    <w:adjustRightInd w:val="0"/>
                    <w:spacing w:after="0" w:line="240" w:lineRule="auto"/>
                    <w:rPr>
                      <w:rFonts w:ascii="Times New Roman" w:eastAsia="Times New Roman" w:hAnsi="Times New Roman"/>
                      <w:lang w:eastAsia="lt-LT"/>
                    </w:rPr>
                  </w:pPr>
                </w:p>
                <w:p w14:paraId="5E175D82"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w:t>
                  </w:r>
                </w:p>
                <w:p w14:paraId="416B1E4A" w14:textId="77777777" w:rsidR="00385A93" w:rsidRPr="003C7915" w:rsidRDefault="00385A93" w:rsidP="00385A93">
                  <w:pPr>
                    <w:pStyle w:val="Stilius3"/>
                    <w:rPr>
                      <w:i/>
                      <w:color w:val="FF0000"/>
                    </w:rPr>
                  </w:pPr>
                  <w:r w:rsidRPr="003C7915">
                    <w:rPr>
                      <w:i/>
                      <w:color w:val="FF0000"/>
                    </w:rPr>
                    <w:t>[Įrašyti Rangovo rekvizitus]</w:t>
                  </w:r>
                </w:p>
                <w:p w14:paraId="4575E376"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Adresas [...]</w:t>
                  </w:r>
                </w:p>
                <w:p w14:paraId="56A3F2E4"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rPr>
                    <w:t>Juridinio asmens kodas [...]</w:t>
                  </w:r>
                </w:p>
                <w:p w14:paraId="6AAA0A8A"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PVM mok. kodas</w:t>
                  </w:r>
                  <w:r w:rsidRPr="003C7915">
                    <w:rPr>
                      <w:rFonts w:ascii="Times New Roman" w:hAnsi="Times New Roman"/>
                    </w:rPr>
                    <w:t xml:space="preserve"> [...]</w:t>
                  </w:r>
                </w:p>
                <w:p w14:paraId="186337B0"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 xml:space="preserve">Tel. </w:t>
                  </w:r>
                  <w:r w:rsidRPr="003C7915">
                    <w:rPr>
                      <w:rFonts w:ascii="Times New Roman" w:hAnsi="Times New Roman"/>
                    </w:rPr>
                    <w:t>[...]</w:t>
                  </w:r>
                </w:p>
                <w:p w14:paraId="315C0F77"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El. paštas</w:t>
                  </w:r>
                  <w:r w:rsidRPr="003C7915">
                    <w:rPr>
                      <w:rFonts w:ascii="Times New Roman" w:hAnsi="Times New Roman"/>
                    </w:rPr>
                    <w:t xml:space="preserve"> [...]</w:t>
                  </w:r>
                </w:p>
                <w:p w14:paraId="33CA085F"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 xml:space="preserve">A. s. Nr. </w:t>
                  </w:r>
                  <w:r w:rsidRPr="003C7915">
                    <w:rPr>
                      <w:rFonts w:ascii="Times New Roman" w:hAnsi="Times New Roman"/>
                    </w:rPr>
                    <w:t>[...]</w:t>
                  </w:r>
                </w:p>
                <w:p w14:paraId="68AFEA91" w14:textId="77777777" w:rsidR="00385A93" w:rsidRPr="003C7915" w:rsidRDefault="00385A93" w:rsidP="00385A93">
                  <w:pPr>
                    <w:spacing w:after="0" w:line="240" w:lineRule="auto"/>
                    <w:jc w:val="both"/>
                    <w:rPr>
                      <w:rFonts w:ascii="Times New Roman" w:hAnsi="Times New Roman"/>
                    </w:rPr>
                  </w:pPr>
                  <w:r w:rsidRPr="003C7915">
                    <w:rPr>
                      <w:rFonts w:ascii="Times New Roman" w:hAnsi="Times New Roman"/>
                      <w:bCs/>
                    </w:rPr>
                    <w:t>Bankas</w:t>
                  </w:r>
                  <w:r w:rsidRPr="003C7915">
                    <w:rPr>
                      <w:rFonts w:ascii="Times New Roman" w:hAnsi="Times New Roman"/>
                    </w:rPr>
                    <w:t xml:space="preserve">, banko kodas </w:t>
                  </w:r>
                </w:p>
                <w:p w14:paraId="3FC6B682" w14:textId="77777777" w:rsidR="00385A93" w:rsidRPr="003C7915" w:rsidRDefault="00385A93" w:rsidP="00385A93">
                  <w:pPr>
                    <w:spacing w:after="0" w:line="240" w:lineRule="auto"/>
                    <w:jc w:val="both"/>
                    <w:rPr>
                      <w:rFonts w:ascii="Times New Roman" w:hAnsi="Times New Roman"/>
                      <w:bCs/>
                    </w:rPr>
                  </w:pPr>
                </w:p>
                <w:p w14:paraId="45548067" w14:textId="77777777" w:rsidR="00385A93" w:rsidRPr="003C7915" w:rsidRDefault="00385A93" w:rsidP="00385A93">
                  <w:pPr>
                    <w:spacing w:after="0" w:line="240" w:lineRule="auto"/>
                    <w:jc w:val="both"/>
                    <w:rPr>
                      <w:rFonts w:ascii="Times New Roman" w:hAnsi="Times New Roman"/>
                      <w:bCs/>
                    </w:rPr>
                  </w:pPr>
                  <w:r w:rsidRPr="003C7915">
                    <w:rPr>
                      <w:rFonts w:ascii="Times New Roman" w:hAnsi="Times New Roman"/>
                      <w:bCs/>
                    </w:rPr>
                    <w:t>Direktorius</w:t>
                  </w:r>
                </w:p>
                <w:p w14:paraId="55CECDD4" w14:textId="77777777" w:rsidR="00385A93" w:rsidRPr="003C7915" w:rsidRDefault="00385A93" w:rsidP="00385A93">
                  <w:pPr>
                    <w:widowControl w:val="0"/>
                    <w:autoSpaceDE w:val="0"/>
                    <w:autoSpaceDN w:val="0"/>
                    <w:adjustRightInd w:val="0"/>
                    <w:spacing w:after="0" w:line="240" w:lineRule="auto"/>
                    <w:rPr>
                      <w:rFonts w:ascii="Times New Roman" w:eastAsia="Times New Roman" w:hAnsi="Times New Roman"/>
                      <w:lang w:eastAsia="lt-LT"/>
                    </w:rPr>
                  </w:pPr>
                </w:p>
                <w:p w14:paraId="79BB12C2" w14:textId="77777777" w:rsidR="00385A93" w:rsidRPr="003C7915" w:rsidRDefault="00385A93" w:rsidP="00385A93">
                  <w:pPr>
                    <w:tabs>
                      <w:tab w:val="left" w:pos="5130"/>
                    </w:tabs>
                    <w:spacing w:after="0" w:line="240" w:lineRule="auto"/>
                    <w:rPr>
                      <w:rFonts w:ascii="Times New Roman" w:eastAsia="Times New Roman" w:hAnsi="Times New Roman"/>
                      <w:lang w:eastAsia="lt-LT"/>
                    </w:rPr>
                  </w:pPr>
                </w:p>
              </w:tc>
            </w:tr>
          </w:tbl>
          <w:p w14:paraId="72720D87" w14:textId="77777777" w:rsidR="0041413B" w:rsidRDefault="0041413B" w:rsidP="0041413B">
            <w:pPr>
              <w:pStyle w:val="Stilius3"/>
              <w:spacing w:before="240"/>
              <w:rPr>
                <w:spacing w:val="-3"/>
              </w:rPr>
            </w:pPr>
          </w:p>
          <w:p w14:paraId="5721894C" w14:textId="77777777" w:rsidR="0041413B" w:rsidRPr="003C7915" w:rsidRDefault="0041413B" w:rsidP="0041413B">
            <w:pPr>
              <w:pStyle w:val="Stilius3"/>
              <w:spacing w:before="240"/>
              <w:rPr>
                <w:spacing w:val="-3"/>
              </w:rPr>
            </w:pPr>
          </w:p>
          <w:p w14:paraId="48D51B9E" w14:textId="77777777" w:rsidR="0041413B" w:rsidRPr="003C7915" w:rsidRDefault="0041413B" w:rsidP="0041413B">
            <w:pPr>
              <w:pStyle w:val="Stilius3"/>
              <w:spacing w:before="240"/>
              <w:rPr>
                <w:b/>
                <w:bCs/>
              </w:rPr>
            </w:pPr>
          </w:p>
          <w:p w14:paraId="7230393D" w14:textId="77777777" w:rsidR="0041413B" w:rsidRPr="003C7915" w:rsidRDefault="0041413B" w:rsidP="000D17A1">
            <w:pPr>
              <w:pStyle w:val="Stilius3"/>
              <w:spacing w:before="120"/>
            </w:pPr>
          </w:p>
          <w:p w14:paraId="4DB018CB" w14:textId="77777777" w:rsidR="000D17A1" w:rsidRPr="003C7915" w:rsidRDefault="000D17A1" w:rsidP="000D17A1">
            <w:pPr>
              <w:pStyle w:val="Stilius3"/>
              <w:spacing w:before="120"/>
              <w:rPr>
                <w:b/>
                <w:bCs/>
              </w:rPr>
            </w:pPr>
          </w:p>
          <w:p w14:paraId="13B93EA3" w14:textId="77777777" w:rsidR="000D17A1" w:rsidRPr="003C7915" w:rsidRDefault="000D17A1" w:rsidP="000D17A1">
            <w:pPr>
              <w:pStyle w:val="Stilius3"/>
              <w:spacing w:before="120"/>
              <w:rPr>
                <w:b/>
                <w:bCs/>
              </w:rPr>
            </w:pPr>
          </w:p>
          <w:p w14:paraId="3FD873A0" w14:textId="77777777" w:rsidR="00AA4E56" w:rsidRPr="003C7915" w:rsidRDefault="00AA4E56" w:rsidP="00AA4E56">
            <w:pPr>
              <w:pStyle w:val="Stilius3"/>
              <w:rPr>
                <w:b/>
                <w:bCs/>
              </w:rPr>
            </w:pPr>
          </w:p>
          <w:p w14:paraId="0696ED8A" w14:textId="77777777" w:rsidR="001316D2" w:rsidRDefault="001316D2" w:rsidP="00C3529B">
            <w:pPr>
              <w:pStyle w:val="Stilius3"/>
              <w:spacing w:before="120" w:after="120"/>
            </w:pPr>
          </w:p>
          <w:p w14:paraId="0A4DA1B8" w14:textId="2DAC2137" w:rsidR="00C3529B" w:rsidRPr="003C7915" w:rsidRDefault="00C3529B" w:rsidP="00C3529B">
            <w:pPr>
              <w:pStyle w:val="Stilius3"/>
              <w:spacing w:before="120" w:after="120"/>
            </w:pPr>
          </w:p>
        </w:tc>
      </w:tr>
      <w:tr w:rsidR="00141437" w:rsidRPr="003C7915" w14:paraId="3E08EB09" w14:textId="77777777" w:rsidTr="00AC15D3">
        <w:trPr>
          <w:gridAfter w:val="1"/>
          <w:wAfter w:w="33" w:type="dxa"/>
          <w:trHeight w:val="4276"/>
        </w:trPr>
        <w:tc>
          <w:tcPr>
            <w:tcW w:w="885" w:type="dxa"/>
            <w:gridSpan w:val="4"/>
            <w:tcBorders>
              <w:top w:val="nil"/>
              <w:left w:val="nil"/>
              <w:bottom w:val="nil"/>
              <w:right w:val="nil"/>
            </w:tcBorders>
          </w:tcPr>
          <w:p w14:paraId="77C12009" w14:textId="77777777" w:rsidR="00141437" w:rsidRPr="003C7915" w:rsidRDefault="00141437" w:rsidP="00CA66C7">
            <w:pPr>
              <w:pStyle w:val="Stilius3"/>
              <w:spacing w:before="120"/>
            </w:pPr>
          </w:p>
        </w:tc>
        <w:tc>
          <w:tcPr>
            <w:tcW w:w="9174" w:type="dxa"/>
            <w:tcBorders>
              <w:top w:val="nil"/>
              <w:left w:val="nil"/>
              <w:bottom w:val="nil"/>
              <w:right w:val="nil"/>
            </w:tcBorders>
          </w:tcPr>
          <w:p w14:paraId="3A788EBE" w14:textId="6ACAC6E8" w:rsidR="00141437" w:rsidRPr="003C7915" w:rsidRDefault="00141437" w:rsidP="00CA66C7">
            <w:pPr>
              <w:pStyle w:val="Stilius3"/>
              <w:tabs>
                <w:tab w:val="left" w:pos="598"/>
              </w:tabs>
              <w:spacing w:before="60"/>
            </w:pPr>
          </w:p>
        </w:tc>
      </w:tr>
      <w:tr w:rsidR="00141437" w:rsidRPr="003C7915" w14:paraId="2509EAAF" w14:textId="77777777" w:rsidTr="00E378D5">
        <w:trPr>
          <w:gridAfter w:val="1"/>
          <w:wAfter w:w="33" w:type="dxa"/>
          <w:trHeight w:val="459"/>
        </w:trPr>
        <w:tc>
          <w:tcPr>
            <w:tcW w:w="851" w:type="dxa"/>
            <w:gridSpan w:val="3"/>
            <w:tcBorders>
              <w:top w:val="nil"/>
              <w:left w:val="nil"/>
              <w:bottom w:val="nil"/>
              <w:right w:val="nil"/>
            </w:tcBorders>
          </w:tcPr>
          <w:p w14:paraId="772D9434" w14:textId="77777777" w:rsidR="00141437" w:rsidRPr="003C7915" w:rsidRDefault="00141437" w:rsidP="00875712">
            <w:pPr>
              <w:pStyle w:val="Stilius3"/>
              <w:spacing w:before="0"/>
            </w:pPr>
          </w:p>
        </w:tc>
        <w:tc>
          <w:tcPr>
            <w:tcW w:w="9208" w:type="dxa"/>
            <w:gridSpan w:val="2"/>
            <w:tcBorders>
              <w:top w:val="nil"/>
              <w:left w:val="nil"/>
              <w:bottom w:val="nil"/>
              <w:right w:val="nil"/>
            </w:tcBorders>
          </w:tcPr>
          <w:p w14:paraId="01473D5E" w14:textId="30B06C11" w:rsidR="00141437" w:rsidRPr="003C7915" w:rsidRDefault="00141437" w:rsidP="00CA66C7">
            <w:pPr>
              <w:pStyle w:val="Sraopastraipa"/>
              <w:tabs>
                <w:tab w:val="left" w:pos="313"/>
                <w:tab w:val="left" w:pos="1508"/>
              </w:tabs>
              <w:ind w:left="888"/>
              <w:jc w:val="both"/>
              <w:rPr>
                <w:sz w:val="22"/>
                <w:szCs w:val="22"/>
              </w:rPr>
            </w:pPr>
          </w:p>
        </w:tc>
      </w:tr>
      <w:tr w:rsidR="00141437" w:rsidRPr="003C7915" w14:paraId="37C9D770" w14:textId="77777777" w:rsidTr="00AC15D3">
        <w:trPr>
          <w:gridAfter w:val="1"/>
          <w:wAfter w:w="33" w:type="dxa"/>
          <w:trHeight w:val="459"/>
        </w:trPr>
        <w:tc>
          <w:tcPr>
            <w:tcW w:w="885" w:type="dxa"/>
            <w:gridSpan w:val="4"/>
            <w:tcBorders>
              <w:top w:val="nil"/>
              <w:left w:val="nil"/>
              <w:bottom w:val="nil"/>
              <w:right w:val="nil"/>
            </w:tcBorders>
          </w:tcPr>
          <w:p w14:paraId="087D0383" w14:textId="77777777" w:rsidR="00141437" w:rsidRPr="003C7915" w:rsidRDefault="00141437" w:rsidP="00875712">
            <w:pPr>
              <w:pStyle w:val="Stilius3"/>
              <w:spacing w:before="240"/>
            </w:pPr>
          </w:p>
        </w:tc>
        <w:tc>
          <w:tcPr>
            <w:tcW w:w="9174" w:type="dxa"/>
            <w:tcBorders>
              <w:top w:val="nil"/>
              <w:left w:val="nil"/>
              <w:bottom w:val="nil"/>
              <w:right w:val="nil"/>
            </w:tcBorders>
          </w:tcPr>
          <w:p w14:paraId="3E680663" w14:textId="4C6735EB" w:rsidR="00141437" w:rsidRPr="003C7915" w:rsidRDefault="00141437" w:rsidP="00141437">
            <w:pPr>
              <w:pStyle w:val="Stilius3"/>
              <w:spacing w:after="120"/>
            </w:pPr>
            <w:r w:rsidRPr="003C7915">
              <w:t xml:space="preserve"> </w:t>
            </w:r>
          </w:p>
        </w:tc>
      </w:tr>
      <w:tr w:rsidR="00141437" w:rsidRPr="003C7915" w14:paraId="02DADF64" w14:textId="77777777" w:rsidTr="00AC15D3">
        <w:trPr>
          <w:gridAfter w:val="1"/>
          <w:wAfter w:w="33" w:type="dxa"/>
          <w:trHeight w:val="459"/>
        </w:trPr>
        <w:tc>
          <w:tcPr>
            <w:tcW w:w="885" w:type="dxa"/>
            <w:gridSpan w:val="4"/>
            <w:tcBorders>
              <w:top w:val="nil"/>
              <w:left w:val="nil"/>
              <w:bottom w:val="nil"/>
              <w:right w:val="nil"/>
            </w:tcBorders>
          </w:tcPr>
          <w:p w14:paraId="555AA480" w14:textId="77777777" w:rsidR="00141437" w:rsidRPr="003C7915" w:rsidRDefault="00141437" w:rsidP="00875712">
            <w:pPr>
              <w:pStyle w:val="Stilius3"/>
              <w:spacing w:before="0"/>
            </w:pPr>
          </w:p>
        </w:tc>
        <w:tc>
          <w:tcPr>
            <w:tcW w:w="9174" w:type="dxa"/>
            <w:tcBorders>
              <w:top w:val="nil"/>
              <w:left w:val="nil"/>
              <w:bottom w:val="nil"/>
              <w:right w:val="nil"/>
            </w:tcBorders>
          </w:tcPr>
          <w:p w14:paraId="1165A0EA" w14:textId="37E28CF5" w:rsidR="00141437" w:rsidRPr="003C7915" w:rsidRDefault="00141437" w:rsidP="00141437">
            <w:pPr>
              <w:spacing w:after="120" w:line="240" w:lineRule="auto"/>
              <w:jc w:val="both"/>
              <w:rPr>
                <w:rFonts w:ascii="Times New Roman" w:hAnsi="Times New Roman"/>
              </w:rPr>
            </w:pPr>
          </w:p>
        </w:tc>
      </w:tr>
      <w:tr w:rsidR="00141437" w:rsidRPr="003C7915" w14:paraId="28E35B3D" w14:textId="77777777" w:rsidTr="00AC15D3">
        <w:trPr>
          <w:gridAfter w:val="1"/>
          <w:wAfter w:w="33" w:type="dxa"/>
          <w:trHeight w:val="459"/>
        </w:trPr>
        <w:tc>
          <w:tcPr>
            <w:tcW w:w="885" w:type="dxa"/>
            <w:gridSpan w:val="4"/>
            <w:tcBorders>
              <w:top w:val="nil"/>
              <w:left w:val="nil"/>
              <w:bottom w:val="nil"/>
              <w:right w:val="nil"/>
            </w:tcBorders>
          </w:tcPr>
          <w:p w14:paraId="21B8C384" w14:textId="77777777" w:rsidR="00141437" w:rsidRPr="003C7915" w:rsidRDefault="00141437" w:rsidP="00875712">
            <w:pPr>
              <w:pStyle w:val="Stilius3"/>
              <w:spacing w:before="0"/>
            </w:pPr>
          </w:p>
        </w:tc>
        <w:tc>
          <w:tcPr>
            <w:tcW w:w="9174" w:type="dxa"/>
            <w:tcBorders>
              <w:top w:val="nil"/>
              <w:left w:val="nil"/>
              <w:bottom w:val="nil"/>
              <w:right w:val="nil"/>
            </w:tcBorders>
          </w:tcPr>
          <w:p w14:paraId="48315DAC" w14:textId="7DA65DCD" w:rsidR="00141437" w:rsidRPr="003C7915" w:rsidRDefault="00141437" w:rsidP="00141437">
            <w:pPr>
              <w:spacing w:after="120" w:line="240" w:lineRule="auto"/>
              <w:jc w:val="both"/>
              <w:rPr>
                <w:rFonts w:ascii="Times New Roman" w:hAnsi="Times New Roman"/>
              </w:rPr>
            </w:pPr>
          </w:p>
        </w:tc>
      </w:tr>
      <w:tr w:rsidR="00141437" w:rsidRPr="003C7915" w14:paraId="14453C1B" w14:textId="77777777" w:rsidTr="00AC15D3">
        <w:trPr>
          <w:gridAfter w:val="1"/>
          <w:wAfter w:w="33" w:type="dxa"/>
        </w:trPr>
        <w:tc>
          <w:tcPr>
            <w:tcW w:w="885" w:type="dxa"/>
            <w:gridSpan w:val="4"/>
            <w:tcBorders>
              <w:top w:val="nil"/>
              <w:left w:val="nil"/>
              <w:bottom w:val="nil"/>
              <w:right w:val="nil"/>
            </w:tcBorders>
          </w:tcPr>
          <w:p w14:paraId="352FFF23" w14:textId="77777777" w:rsidR="00141437" w:rsidRPr="003C7915" w:rsidRDefault="00141437" w:rsidP="00C359A9">
            <w:pPr>
              <w:pStyle w:val="Stilius3"/>
              <w:spacing w:before="0"/>
            </w:pPr>
          </w:p>
        </w:tc>
        <w:tc>
          <w:tcPr>
            <w:tcW w:w="9174" w:type="dxa"/>
            <w:tcBorders>
              <w:top w:val="nil"/>
              <w:left w:val="nil"/>
              <w:bottom w:val="nil"/>
              <w:right w:val="nil"/>
            </w:tcBorders>
          </w:tcPr>
          <w:p w14:paraId="0D5BC29A" w14:textId="736886CA" w:rsidR="00141437" w:rsidRPr="003C7915" w:rsidRDefault="00141437" w:rsidP="00141437">
            <w:pPr>
              <w:pStyle w:val="Stilius3"/>
              <w:spacing w:before="0"/>
            </w:pPr>
          </w:p>
        </w:tc>
      </w:tr>
      <w:tr w:rsidR="00141437" w:rsidRPr="003C7915" w14:paraId="687DA450" w14:textId="77777777" w:rsidTr="00AC15D3">
        <w:trPr>
          <w:gridAfter w:val="1"/>
          <w:wAfter w:w="33" w:type="dxa"/>
        </w:trPr>
        <w:tc>
          <w:tcPr>
            <w:tcW w:w="885" w:type="dxa"/>
            <w:gridSpan w:val="4"/>
            <w:tcBorders>
              <w:top w:val="nil"/>
              <w:left w:val="nil"/>
              <w:bottom w:val="nil"/>
              <w:right w:val="nil"/>
            </w:tcBorders>
          </w:tcPr>
          <w:p w14:paraId="3F1F8717" w14:textId="77777777" w:rsidR="00141437" w:rsidRPr="003C7915" w:rsidRDefault="00141437" w:rsidP="00C359A9">
            <w:pPr>
              <w:pStyle w:val="Stilius3"/>
            </w:pPr>
          </w:p>
        </w:tc>
        <w:tc>
          <w:tcPr>
            <w:tcW w:w="9174" w:type="dxa"/>
            <w:tcBorders>
              <w:top w:val="nil"/>
              <w:left w:val="nil"/>
              <w:bottom w:val="nil"/>
              <w:right w:val="nil"/>
            </w:tcBorders>
          </w:tcPr>
          <w:p w14:paraId="378E486F" w14:textId="1123C104" w:rsidR="00141437" w:rsidRPr="003C7915" w:rsidRDefault="00141437" w:rsidP="00141437">
            <w:pPr>
              <w:pStyle w:val="Stilius3"/>
            </w:pPr>
          </w:p>
        </w:tc>
      </w:tr>
      <w:tr w:rsidR="00141437" w:rsidRPr="003C7915" w14:paraId="5618E0D3" w14:textId="77777777" w:rsidTr="00AC15D3">
        <w:trPr>
          <w:gridAfter w:val="1"/>
          <w:wAfter w:w="33" w:type="dxa"/>
        </w:trPr>
        <w:tc>
          <w:tcPr>
            <w:tcW w:w="885" w:type="dxa"/>
            <w:gridSpan w:val="4"/>
            <w:tcBorders>
              <w:top w:val="nil"/>
              <w:left w:val="nil"/>
              <w:bottom w:val="nil"/>
              <w:right w:val="nil"/>
            </w:tcBorders>
          </w:tcPr>
          <w:p w14:paraId="371570AC" w14:textId="77777777" w:rsidR="00141437" w:rsidRPr="003C7915" w:rsidRDefault="00141437" w:rsidP="00C359A9">
            <w:pPr>
              <w:pStyle w:val="Stilius3"/>
            </w:pPr>
          </w:p>
        </w:tc>
        <w:tc>
          <w:tcPr>
            <w:tcW w:w="9174" w:type="dxa"/>
            <w:tcBorders>
              <w:top w:val="nil"/>
              <w:left w:val="nil"/>
              <w:bottom w:val="nil"/>
              <w:right w:val="nil"/>
            </w:tcBorders>
          </w:tcPr>
          <w:p w14:paraId="4C9047A2" w14:textId="4F545803" w:rsidR="00141437" w:rsidRPr="003C7915" w:rsidRDefault="00141437" w:rsidP="00141437">
            <w:pPr>
              <w:pStyle w:val="Stilius3"/>
            </w:pPr>
          </w:p>
        </w:tc>
      </w:tr>
      <w:tr w:rsidR="00141437" w:rsidRPr="003C7915" w14:paraId="2D944DB4" w14:textId="77777777" w:rsidTr="00E378D5">
        <w:trPr>
          <w:gridBefore w:val="1"/>
          <w:gridAfter w:val="1"/>
          <w:wBefore w:w="140" w:type="dxa"/>
          <w:wAfter w:w="33" w:type="dxa"/>
        </w:trPr>
        <w:tc>
          <w:tcPr>
            <w:tcW w:w="9919" w:type="dxa"/>
            <w:gridSpan w:val="4"/>
            <w:tcBorders>
              <w:top w:val="nil"/>
              <w:left w:val="nil"/>
              <w:bottom w:val="nil"/>
              <w:right w:val="nil"/>
            </w:tcBorders>
          </w:tcPr>
          <w:p w14:paraId="1375E9BA" w14:textId="283A605B" w:rsidR="00141437" w:rsidRPr="003C7915" w:rsidRDefault="00141437" w:rsidP="00FE6EFE">
            <w:pPr>
              <w:pStyle w:val="Stilius1"/>
            </w:pPr>
          </w:p>
        </w:tc>
      </w:tr>
      <w:tr w:rsidR="00141437" w:rsidRPr="003C7915" w14:paraId="4F08D03B" w14:textId="77777777" w:rsidTr="00AC15D3">
        <w:trPr>
          <w:gridBefore w:val="1"/>
          <w:wBefore w:w="140" w:type="dxa"/>
        </w:trPr>
        <w:tc>
          <w:tcPr>
            <w:tcW w:w="745" w:type="dxa"/>
            <w:gridSpan w:val="3"/>
            <w:tcBorders>
              <w:top w:val="nil"/>
              <w:left w:val="nil"/>
              <w:bottom w:val="nil"/>
              <w:right w:val="nil"/>
            </w:tcBorders>
          </w:tcPr>
          <w:p w14:paraId="37CE9DD3" w14:textId="18846440" w:rsidR="00141437" w:rsidRPr="003C7915" w:rsidRDefault="00141437" w:rsidP="00141437">
            <w:pPr>
              <w:spacing w:after="0" w:line="240" w:lineRule="auto"/>
              <w:rPr>
                <w:rFonts w:ascii="Times New Roman" w:hAnsi="Times New Roman"/>
              </w:rPr>
            </w:pPr>
          </w:p>
        </w:tc>
        <w:tc>
          <w:tcPr>
            <w:tcW w:w="9207" w:type="dxa"/>
            <w:gridSpan w:val="2"/>
            <w:tcBorders>
              <w:top w:val="nil"/>
              <w:left w:val="nil"/>
              <w:bottom w:val="nil"/>
              <w:right w:val="nil"/>
            </w:tcBorders>
          </w:tcPr>
          <w:p w14:paraId="13842193" w14:textId="58C4366A" w:rsidR="00141437" w:rsidRPr="003C7915" w:rsidRDefault="00141437" w:rsidP="00141437">
            <w:pPr>
              <w:pStyle w:val="Stilius3"/>
            </w:pPr>
          </w:p>
        </w:tc>
      </w:tr>
      <w:tr w:rsidR="00141437" w:rsidRPr="003C7915" w14:paraId="75385CE5" w14:textId="77777777" w:rsidTr="00AC15D3">
        <w:trPr>
          <w:gridBefore w:val="1"/>
          <w:wBefore w:w="140" w:type="dxa"/>
          <w:trHeight w:val="273"/>
        </w:trPr>
        <w:tc>
          <w:tcPr>
            <w:tcW w:w="745" w:type="dxa"/>
            <w:gridSpan w:val="3"/>
            <w:tcBorders>
              <w:top w:val="nil"/>
              <w:left w:val="nil"/>
              <w:bottom w:val="nil"/>
              <w:right w:val="nil"/>
            </w:tcBorders>
          </w:tcPr>
          <w:p w14:paraId="20293A62" w14:textId="77777777" w:rsidR="00141437" w:rsidRPr="003C7915" w:rsidRDefault="00141437" w:rsidP="00141437">
            <w:pPr>
              <w:spacing w:before="200" w:after="0" w:line="240" w:lineRule="auto"/>
              <w:rPr>
                <w:rFonts w:ascii="Times New Roman" w:hAnsi="Times New Roman"/>
              </w:rPr>
            </w:pPr>
          </w:p>
        </w:tc>
        <w:tc>
          <w:tcPr>
            <w:tcW w:w="9207" w:type="dxa"/>
            <w:gridSpan w:val="2"/>
            <w:tcBorders>
              <w:top w:val="nil"/>
              <w:left w:val="nil"/>
              <w:bottom w:val="nil"/>
              <w:right w:val="nil"/>
            </w:tcBorders>
          </w:tcPr>
          <w:p w14:paraId="173F5F51" w14:textId="77777777" w:rsidR="00141437" w:rsidRPr="003C7915" w:rsidRDefault="00141437" w:rsidP="00141437">
            <w:pPr>
              <w:pStyle w:val="Stilius3"/>
              <w:spacing w:before="0"/>
            </w:pPr>
          </w:p>
        </w:tc>
      </w:tr>
      <w:tr w:rsidR="00141437" w:rsidRPr="003C7915" w14:paraId="17DABCF7" w14:textId="77777777" w:rsidTr="00E378D5">
        <w:trPr>
          <w:gridAfter w:val="1"/>
          <w:wAfter w:w="33" w:type="dxa"/>
        </w:trPr>
        <w:tc>
          <w:tcPr>
            <w:tcW w:w="851" w:type="dxa"/>
            <w:gridSpan w:val="3"/>
            <w:tcBorders>
              <w:top w:val="nil"/>
              <w:left w:val="nil"/>
              <w:bottom w:val="nil"/>
              <w:right w:val="nil"/>
            </w:tcBorders>
          </w:tcPr>
          <w:p w14:paraId="0E50BF6C" w14:textId="5BF1AD4A" w:rsidR="00141437" w:rsidRPr="003C7915" w:rsidRDefault="00141437" w:rsidP="00141437">
            <w:pPr>
              <w:spacing w:after="0" w:line="240" w:lineRule="auto"/>
              <w:rPr>
                <w:rFonts w:ascii="Times New Roman" w:hAnsi="Times New Roman"/>
              </w:rPr>
            </w:pPr>
          </w:p>
        </w:tc>
        <w:tc>
          <w:tcPr>
            <w:tcW w:w="9208" w:type="dxa"/>
            <w:gridSpan w:val="2"/>
            <w:tcBorders>
              <w:top w:val="nil"/>
              <w:left w:val="nil"/>
              <w:bottom w:val="nil"/>
              <w:right w:val="nil"/>
            </w:tcBorders>
          </w:tcPr>
          <w:p w14:paraId="4ACC3A05" w14:textId="1A72D6AD" w:rsidR="00141437" w:rsidRPr="003C7915" w:rsidRDefault="00141437" w:rsidP="00141437">
            <w:pPr>
              <w:pStyle w:val="Stilius3"/>
              <w:spacing w:before="0"/>
            </w:pPr>
          </w:p>
        </w:tc>
      </w:tr>
      <w:tr w:rsidR="00141437" w:rsidRPr="003C7915" w14:paraId="78E234B8" w14:textId="77777777" w:rsidTr="00AC15D3">
        <w:trPr>
          <w:gridAfter w:val="1"/>
          <w:wAfter w:w="33" w:type="dxa"/>
        </w:trPr>
        <w:tc>
          <w:tcPr>
            <w:tcW w:w="885" w:type="dxa"/>
            <w:gridSpan w:val="4"/>
            <w:tcBorders>
              <w:top w:val="nil"/>
              <w:left w:val="nil"/>
              <w:bottom w:val="nil"/>
              <w:right w:val="nil"/>
            </w:tcBorders>
          </w:tcPr>
          <w:p w14:paraId="3D901FD4" w14:textId="6E703520" w:rsidR="00141437" w:rsidRPr="003C7915" w:rsidRDefault="00141437" w:rsidP="00141437">
            <w:pPr>
              <w:spacing w:before="200" w:after="0" w:line="240" w:lineRule="auto"/>
              <w:rPr>
                <w:rFonts w:ascii="Times New Roman" w:hAnsi="Times New Roman"/>
              </w:rPr>
            </w:pPr>
          </w:p>
        </w:tc>
        <w:tc>
          <w:tcPr>
            <w:tcW w:w="9174" w:type="dxa"/>
            <w:tcBorders>
              <w:top w:val="nil"/>
              <w:left w:val="nil"/>
              <w:bottom w:val="nil"/>
              <w:right w:val="nil"/>
            </w:tcBorders>
          </w:tcPr>
          <w:p w14:paraId="5D21E886" w14:textId="42A27BB2" w:rsidR="00141437" w:rsidRPr="003C7915" w:rsidRDefault="00141437" w:rsidP="00141437">
            <w:pPr>
              <w:pStyle w:val="Stilius3"/>
              <w:ind w:left="-111"/>
            </w:pPr>
          </w:p>
        </w:tc>
      </w:tr>
      <w:tr w:rsidR="00141437" w:rsidRPr="003C7915" w14:paraId="31529F13" w14:textId="77777777" w:rsidTr="00E378D5">
        <w:trPr>
          <w:gridAfter w:val="1"/>
          <w:wAfter w:w="33" w:type="dxa"/>
        </w:trPr>
        <w:tc>
          <w:tcPr>
            <w:tcW w:w="10059" w:type="dxa"/>
            <w:gridSpan w:val="5"/>
            <w:tcBorders>
              <w:top w:val="nil"/>
              <w:left w:val="nil"/>
              <w:bottom w:val="nil"/>
              <w:right w:val="nil"/>
            </w:tcBorders>
          </w:tcPr>
          <w:p w14:paraId="190D6118" w14:textId="4E253868" w:rsidR="00141437" w:rsidRPr="003C7915" w:rsidRDefault="00141437" w:rsidP="00FE6EFE">
            <w:pPr>
              <w:pStyle w:val="Stilius1"/>
            </w:pPr>
          </w:p>
        </w:tc>
      </w:tr>
      <w:tr w:rsidR="00141437" w:rsidRPr="003C7915" w14:paraId="773A74C8" w14:textId="77777777" w:rsidTr="00E378D5">
        <w:trPr>
          <w:gridAfter w:val="1"/>
          <w:wAfter w:w="33" w:type="dxa"/>
        </w:trPr>
        <w:tc>
          <w:tcPr>
            <w:tcW w:w="851" w:type="dxa"/>
            <w:gridSpan w:val="3"/>
            <w:tcBorders>
              <w:top w:val="nil"/>
              <w:left w:val="nil"/>
              <w:bottom w:val="nil"/>
              <w:right w:val="nil"/>
            </w:tcBorders>
          </w:tcPr>
          <w:p w14:paraId="49AD6F13" w14:textId="2DB8DE43" w:rsidR="00141437" w:rsidRPr="003C7915" w:rsidRDefault="00141437" w:rsidP="00CE4A1B">
            <w:pPr>
              <w:pStyle w:val="Stilius3"/>
            </w:pPr>
          </w:p>
        </w:tc>
        <w:tc>
          <w:tcPr>
            <w:tcW w:w="9208" w:type="dxa"/>
            <w:gridSpan w:val="2"/>
            <w:tcBorders>
              <w:top w:val="nil"/>
              <w:left w:val="nil"/>
              <w:bottom w:val="nil"/>
              <w:right w:val="nil"/>
            </w:tcBorders>
          </w:tcPr>
          <w:p w14:paraId="1D8AF735" w14:textId="7B5293D4" w:rsidR="00141437" w:rsidRPr="003C7915" w:rsidRDefault="00141437" w:rsidP="00141437">
            <w:pPr>
              <w:pStyle w:val="Stilius3"/>
            </w:pPr>
          </w:p>
        </w:tc>
      </w:tr>
      <w:tr w:rsidR="00141437" w:rsidRPr="003C7915" w14:paraId="0F031B1B" w14:textId="77777777" w:rsidTr="00E378D5">
        <w:trPr>
          <w:gridAfter w:val="1"/>
          <w:wAfter w:w="33" w:type="dxa"/>
        </w:trPr>
        <w:tc>
          <w:tcPr>
            <w:tcW w:w="851" w:type="dxa"/>
            <w:gridSpan w:val="3"/>
            <w:tcBorders>
              <w:top w:val="nil"/>
              <w:left w:val="nil"/>
              <w:bottom w:val="nil"/>
              <w:right w:val="nil"/>
            </w:tcBorders>
          </w:tcPr>
          <w:p w14:paraId="189F1645" w14:textId="29C132A9" w:rsidR="00141437" w:rsidRPr="003C7915" w:rsidRDefault="00141437" w:rsidP="00141437">
            <w:pPr>
              <w:pStyle w:val="Stilius3"/>
            </w:pPr>
          </w:p>
        </w:tc>
        <w:tc>
          <w:tcPr>
            <w:tcW w:w="9208" w:type="dxa"/>
            <w:gridSpan w:val="2"/>
            <w:tcBorders>
              <w:top w:val="nil"/>
              <w:left w:val="nil"/>
              <w:bottom w:val="nil"/>
              <w:right w:val="nil"/>
            </w:tcBorders>
          </w:tcPr>
          <w:p w14:paraId="2A26010D" w14:textId="528902B6" w:rsidR="00141437" w:rsidRPr="003C7915" w:rsidRDefault="00141437" w:rsidP="00141437">
            <w:pPr>
              <w:pStyle w:val="Stilius3"/>
            </w:pPr>
          </w:p>
        </w:tc>
      </w:tr>
      <w:tr w:rsidR="00141437" w:rsidRPr="003C7915" w14:paraId="5096BE60" w14:textId="77777777" w:rsidTr="00E378D5">
        <w:trPr>
          <w:gridAfter w:val="1"/>
          <w:wAfter w:w="33" w:type="dxa"/>
        </w:trPr>
        <w:tc>
          <w:tcPr>
            <w:tcW w:w="851" w:type="dxa"/>
            <w:gridSpan w:val="3"/>
            <w:tcBorders>
              <w:top w:val="nil"/>
              <w:left w:val="nil"/>
              <w:bottom w:val="nil"/>
              <w:right w:val="nil"/>
            </w:tcBorders>
          </w:tcPr>
          <w:p w14:paraId="053383F3" w14:textId="54C79D7C" w:rsidR="00141437" w:rsidRPr="003C7915" w:rsidRDefault="00141437" w:rsidP="00141437">
            <w:pPr>
              <w:pStyle w:val="Stilius3"/>
            </w:pPr>
          </w:p>
        </w:tc>
        <w:tc>
          <w:tcPr>
            <w:tcW w:w="9208" w:type="dxa"/>
            <w:gridSpan w:val="2"/>
            <w:tcBorders>
              <w:top w:val="nil"/>
              <w:left w:val="nil"/>
              <w:bottom w:val="nil"/>
              <w:right w:val="nil"/>
            </w:tcBorders>
          </w:tcPr>
          <w:p w14:paraId="225FCF0C" w14:textId="08D3B462" w:rsidR="00141437" w:rsidRPr="003C7915" w:rsidRDefault="00141437" w:rsidP="00CE4A1B">
            <w:pPr>
              <w:pStyle w:val="Stilius3"/>
              <w:tabs>
                <w:tab w:val="left" w:pos="738"/>
              </w:tabs>
              <w:spacing w:before="0"/>
            </w:pPr>
          </w:p>
        </w:tc>
      </w:tr>
      <w:tr w:rsidR="00141437" w:rsidRPr="003C7915" w14:paraId="152CECB7" w14:textId="77777777" w:rsidTr="00E378D5">
        <w:trPr>
          <w:gridAfter w:val="1"/>
          <w:wAfter w:w="33" w:type="dxa"/>
        </w:trPr>
        <w:tc>
          <w:tcPr>
            <w:tcW w:w="851" w:type="dxa"/>
            <w:gridSpan w:val="3"/>
            <w:tcBorders>
              <w:top w:val="nil"/>
              <w:left w:val="nil"/>
              <w:bottom w:val="nil"/>
              <w:right w:val="nil"/>
            </w:tcBorders>
          </w:tcPr>
          <w:p w14:paraId="4212397F" w14:textId="2D6A02DA" w:rsidR="00141437" w:rsidRPr="003C7915" w:rsidRDefault="00141437" w:rsidP="00141437">
            <w:pPr>
              <w:pStyle w:val="Stilius3"/>
            </w:pPr>
          </w:p>
        </w:tc>
        <w:tc>
          <w:tcPr>
            <w:tcW w:w="9208" w:type="dxa"/>
            <w:gridSpan w:val="2"/>
            <w:tcBorders>
              <w:top w:val="nil"/>
              <w:left w:val="nil"/>
              <w:bottom w:val="nil"/>
              <w:right w:val="nil"/>
            </w:tcBorders>
          </w:tcPr>
          <w:p w14:paraId="5FD1F83C" w14:textId="082555F8" w:rsidR="00141437" w:rsidRPr="003C7915" w:rsidRDefault="00141437" w:rsidP="00CE4A1B">
            <w:pPr>
              <w:pStyle w:val="Stilius3"/>
              <w:tabs>
                <w:tab w:val="left" w:pos="738"/>
              </w:tabs>
              <w:spacing w:before="0"/>
            </w:pPr>
          </w:p>
        </w:tc>
      </w:tr>
      <w:tr w:rsidR="00141437" w:rsidRPr="003C7915" w14:paraId="026395D7" w14:textId="77777777" w:rsidTr="00E378D5">
        <w:trPr>
          <w:gridAfter w:val="1"/>
          <w:wAfter w:w="33" w:type="dxa"/>
        </w:trPr>
        <w:tc>
          <w:tcPr>
            <w:tcW w:w="851" w:type="dxa"/>
            <w:gridSpan w:val="3"/>
            <w:tcBorders>
              <w:top w:val="nil"/>
              <w:left w:val="nil"/>
              <w:bottom w:val="nil"/>
              <w:right w:val="nil"/>
            </w:tcBorders>
          </w:tcPr>
          <w:p w14:paraId="7781F6ED" w14:textId="174F7375" w:rsidR="00141437" w:rsidRPr="003C7915" w:rsidRDefault="00141437" w:rsidP="00141437">
            <w:pPr>
              <w:pStyle w:val="Stilius3"/>
            </w:pPr>
          </w:p>
        </w:tc>
        <w:tc>
          <w:tcPr>
            <w:tcW w:w="9208" w:type="dxa"/>
            <w:gridSpan w:val="2"/>
            <w:tcBorders>
              <w:top w:val="nil"/>
              <w:left w:val="nil"/>
              <w:bottom w:val="nil"/>
              <w:right w:val="nil"/>
            </w:tcBorders>
          </w:tcPr>
          <w:p w14:paraId="6A095089" w14:textId="6ACC99E8" w:rsidR="00141437" w:rsidRPr="003C7915" w:rsidRDefault="00141437" w:rsidP="00141437">
            <w:pPr>
              <w:pStyle w:val="Stilius3"/>
            </w:pPr>
          </w:p>
        </w:tc>
      </w:tr>
      <w:tr w:rsidR="00141437" w:rsidRPr="003C7915" w14:paraId="2CE2B331" w14:textId="77777777" w:rsidTr="00E378D5">
        <w:trPr>
          <w:gridAfter w:val="1"/>
          <w:wAfter w:w="33" w:type="dxa"/>
        </w:trPr>
        <w:tc>
          <w:tcPr>
            <w:tcW w:w="851" w:type="dxa"/>
            <w:gridSpan w:val="3"/>
            <w:tcBorders>
              <w:top w:val="nil"/>
              <w:left w:val="nil"/>
              <w:bottom w:val="nil"/>
              <w:right w:val="nil"/>
            </w:tcBorders>
          </w:tcPr>
          <w:p w14:paraId="417810DA" w14:textId="35DB10FF" w:rsidR="00141437" w:rsidRPr="003C7915" w:rsidRDefault="00141437" w:rsidP="00141437">
            <w:pPr>
              <w:pStyle w:val="Stilius3"/>
            </w:pPr>
          </w:p>
        </w:tc>
        <w:tc>
          <w:tcPr>
            <w:tcW w:w="9208" w:type="dxa"/>
            <w:gridSpan w:val="2"/>
            <w:tcBorders>
              <w:top w:val="nil"/>
              <w:left w:val="nil"/>
              <w:bottom w:val="nil"/>
              <w:right w:val="nil"/>
            </w:tcBorders>
          </w:tcPr>
          <w:p w14:paraId="7705999A" w14:textId="48D7F4A0" w:rsidR="00141437" w:rsidRPr="003C7915" w:rsidRDefault="00141437" w:rsidP="00141437">
            <w:pPr>
              <w:pStyle w:val="Stilius3"/>
              <w:spacing w:before="120"/>
            </w:pPr>
          </w:p>
        </w:tc>
      </w:tr>
      <w:tr w:rsidR="00141437" w:rsidRPr="003C7915" w14:paraId="5B352B27" w14:textId="77777777" w:rsidTr="00E378D5">
        <w:trPr>
          <w:gridAfter w:val="1"/>
          <w:wAfter w:w="33" w:type="dxa"/>
        </w:trPr>
        <w:tc>
          <w:tcPr>
            <w:tcW w:w="851" w:type="dxa"/>
            <w:gridSpan w:val="3"/>
            <w:tcBorders>
              <w:top w:val="nil"/>
              <w:left w:val="nil"/>
              <w:bottom w:val="nil"/>
              <w:right w:val="nil"/>
            </w:tcBorders>
          </w:tcPr>
          <w:p w14:paraId="14E4B6EF" w14:textId="1FFE7B93" w:rsidR="00141437" w:rsidRPr="003C7915" w:rsidRDefault="00141437" w:rsidP="008625AB">
            <w:pPr>
              <w:pStyle w:val="Stilius3"/>
            </w:pPr>
          </w:p>
        </w:tc>
        <w:tc>
          <w:tcPr>
            <w:tcW w:w="9208" w:type="dxa"/>
            <w:gridSpan w:val="2"/>
            <w:tcBorders>
              <w:top w:val="nil"/>
              <w:left w:val="nil"/>
              <w:bottom w:val="nil"/>
              <w:right w:val="nil"/>
            </w:tcBorders>
          </w:tcPr>
          <w:p w14:paraId="69040B5F" w14:textId="45CFAF21" w:rsidR="00141437" w:rsidRPr="003C7915" w:rsidRDefault="00141437" w:rsidP="008625AB">
            <w:pPr>
              <w:pStyle w:val="Stilius3"/>
              <w:tabs>
                <w:tab w:val="left" w:pos="738"/>
              </w:tabs>
              <w:spacing w:before="0"/>
            </w:pPr>
          </w:p>
        </w:tc>
      </w:tr>
      <w:tr w:rsidR="00141437" w:rsidRPr="003C7915" w14:paraId="2D7620B9" w14:textId="77777777" w:rsidTr="00E378D5">
        <w:trPr>
          <w:gridAfter w:val="1"/>
          <w:wAfter w:w="33" w:type="dxa"/>
        </w:trPr>
        <w:tc>
          <w:tcPr>
            <w:tcW w:w="10059" w:type="dxa"/>
            <w:gridSpan w:val="5"/>
            <w:tcBorders>
              <w:top w:val="nil"/>
              <w:left w:val="nil"/>
              <w:bottom w:val="nil"/>
              <w:right w:val="nil"/>
            </w:tcBorders>
          </w:tcPr>
          <w:p w14:paraId="21C569BC" w14:textId="0C0BBFAF" w:rsidR="00141437" w:rsidRPr="003C7915" w:rsidRDefault="00141437" w:rsidP="00FE6EFE">
            <w:pPr>
              <w:pStyle w:val="Stilius1"/>
            </w:pPr>
          </w:p>
        </w:tc>
      </w:tr>
      <w:tr w:rsidR="00141437" w:rsidRPr="003C7915" w14:paraId="7298DF19" w14:textId="77777777" w:rsidTr="00E378D5">
        <w:trPr>
          <w:gridAfter w:val="1"/>
          <w:wAfter w:w="33" w:type="dxa"/>
        </w:trPr>
        <w:tc>
          <w:tcPr>
            <w:tcW w:w="851" w:type="dxa"/>
            <w:gridSpan w:val="3"/>
            <w:tcBorders>
              <w:top w:val="nil"/>
              <w:left w:val="nil"/>
              <w:bottom w:val="nil"/>
              <w:right w:val="nil"/>
            </w:tcBorders>
          </w:tcPr>
          <w:p w14:paraId="27D2215D" w14:textId="3CF4E385" w:rsidR="00141437" w:rsidRPr="003C7915" w:rsidRDefault="00141437" w:rsidP="00385A93">
            <w:pPr>
              <w:pStyle w:val="Stilius3"/>
            </w:pPr>
          </w:p>
        </w:tc>
        <w:tc>
          <w:tcPr>
            <w:tcW w:w="9208" w:type="dxa"/>
            <w:gridSpan w:val="2"/>
            <w:tcBorders>
              <w:top w:val="nil"/>
              <w:left w:val="nil"/>
              <w:bottom w:val="nil"/>
              <w:right w:val="nil"/>
            </w:tcBorders>
          </w:tcPr>
          <w:p w14:paraId="4356C38D" w14:textId="61966D0D" w:rsidR="00141437" w:rsidRPr="003C7915" w:rsidRDefault="00141437" w:rsidP="00141437">
            <w:pPr>
              <w:pStyle w:val="Stilius3"/>
            </w:pPr>
          </w:p>
        </w:tc>
      </w:tr>
      <w:tr w:rsidR="00141437" w:rsidRPr="003C7915" w14:paraId="20B3446A" w14:textId="77777777" w:rsidTr="00E378D5">
        <w:trPr>
          <w:gridAfter w:val="1"/>
          <w:wAfter w:w="33" w:type="dxa"/>
        </w:trPr>
        <w:tc>
          <w:tcPr>
            <w:tcW w:w="10059" w:type="dxa"/>
            <w:gridSpan w:val="5"/>
            <w:tcBorders>
              <w:top w:val="nil"/>
              <w:left w:val="nil"/>
              <w:bottom w:val="nil"/>
              <w:right w:val="nil"/>
            </w:tcBorders>
          </w:tcPr>
          <w:p w14:paraId="6DB3AAFB" w14:textId="52CA8114" w:rsidR="00141437" w:rsidRPr="003C7915" w:rsidRDefault="00141437" w:rsidP="00FE6EFE">
            <w:pPr>
              <w:pStyle w:val="Stilius1"/>
            </w:pPr>
          </w:p>
        </w:tc>
      </w:tr>
      <w:tr w:rsidR="00141437" w:rsidRPr="003C7915" w14:paraId="29C2116E" w14:textId="77777777" w:rsidTr="00E378D5">
        <w:trPr>
          <w:gridAfter w:val="1"/>
          <w:wAfter w:w="33" w:type="dxa"/>
        </w:trPr>
        <w:tc>
          <w:tcPr>
            <w:tcW w:w="851" w:type="dxa"/>
            <w:gridSpan w:val="3"/>
            <w:tcBorders>
              <w:top w:val="nil"/>
              <w:left w:val="nil"/>
              <w:bottom w:val="nil"/>
              <w:right w:val="nil"/>
            </w:tcBorders>
          </w:tcPr>
          <w:p w14:paraId="18545946" w14:textId="77777777" w:rsidR="00141437" w:rsidRPr="003C7915" w:rsidRDefault="00141437" w:rsidP="001316D2">
            <w:pPr>
              <w:pStyle w:val="Stilius3"/>
            </w:pPr>
          </w:p>
        </w:tc>
        <w:tc>
          <w:tcPr>
            <w:tcW w:w="9208" w:type="dxa"/>
            <w:gridSpan w:val="2"/>
            <w:tcBorders>
              <w:top w:val="nil"/>
              <w:left w:val="nil"/>
              <w:bottom w:val="nil"/>
              <w:right w:val="nil"/>
            </w:tcBorders>
          </w:tcPr>
          <w:p w14:paraId="76F17FD5" w14:textId="1B43C874" w:rsidR="00141437" w:rsidRPr="003C7915" w:rsidRDefault="00141437" w:rsidP="00141437">
            <w:pPr>
              <w:pStyle w:val="Stilius3"/>
            </w:pPr>
          </w:p>
        </w:tc>
      </w:tr>
      <w:tr w:rsidR="00141437" w:rsidRPr="003C7915" w14:paraId="2EC53E1C" w14:textId="77777777" w:rsidTr="00E378D5">
        <w:trPr>
          <w:gridAfter w:val="1"/>
          <w:wAfter w:w="33" w:type="dxa"/>
        </w:trPr>
        <w:tc>
          <w:tcPr>
            <w:tcW w:w="851" w:type="dxa"/>
            <w:gridSpan w:val="3"/>
            <w:tcBorders>
              <w:top w:val="nil"/>
              <w:left w:val="nil"/>
              <w:bottom w:val="nil"/>
              <w:right w:val="nil"/>
            </w:tcBorders>
          </w:tcPr>
          <w:p w14:paraId="152376F7" w14:textId="77777777" w:rsidR="00141437" w:rsidRPr="003C7915" w:rsidRDefault="00141437" w:rsidP="001316D2">
            <w:pPr>
              <w:pStyle w:val="Stilius3"/>
            </w:pPr>
          </w:p>
        </w:tc>
        <w:tc>
          <w:tcPr>
            <w:tcW w:w="9208" w:type="dxa"/>
            <w:gridSpan w:val="2"/>
            <w:tcBorders>
              <w:top w:val="nil"/>
              <w:left w:val="nil"/>
              <w:bottom w:val="nil"/>
              <w:right w:val="nil"/>
            </w:tcBorders>
          </w:tcPr>
          <w:p w14:paraId="0C979895" w14:textId="19B06588" w:rsidR="00141437" w:rsidRPr="003C7915" w:rsidRDefault="00141437" w:rsidP="00141437">
            <w:pPr>
              <w:pStyle w:val="Stilius3"/>
            </w:pPr>
          </w:p>
        </w:tc>
      </w:tr>
      <w:tr w:rsidR="00141437" w:rsidRPr="003C7915" w14:paraId="48834D92" w14:textId="77777777" w:rsidTr="00E378D5">
        <w:trPr>
          <w:gridAfter w:val="1"/>
          <w:wAfter w:w="33" w:type="dxa"/>
        </w:trPr>
        <w:tc>
          <w:tcPr>
            <w:tcW w:w="851" w:type="dxa"/>
            <w:gridSpan w:val="3"/>
            <w:tcBorders>
              <w:top w:val="nil"/>
              <w:left w:val="nil"/>
              <w:bottom w:val="nil"/>
              <w:right w:val="nil"/>
            </w:tcBorders>
          </w:tcPr>
          <w:p w14:paraId="5FEC7191" w14:textId="77777777" w:rsidR="00141437" w:rsidRPr="003C7915" w:rsidRDefault="00141437" w:rsidP="001316D2">
            <w:pPr>
              <w:pStyle w:val="Stilius3"/>
              <w:tabs>
                <w:tab w:val="left" w:pos="457"/>
              </w:tabs>
            </w:pPr>
          </w:p>
        </w:tc>
        <w:tc>
          <w:tcPr>
            <w:tcW w:w="9208" w:type="dxa"/>
            <w:gridSpan w:val="2"/>
            <w:tcBorders>
              <w:top w:val="nil"/>
              <w:left w:val="nil"/>
              <w:bottom w:val="nil"/>
              <w:right w:val="nil"/>
            </w:tcBorders>
          </w:tcPr>
          <w:p w14:paraId="0CCDA6C3" w14:textId="65830E5C" w:rsidR="00141437" w:rsidRPr="003C7915" w:rsidRDefault="00141437" w:rsidP="00141437">
            <w:pPr>
              <w:pStyle w:val="Stilius3"/>
            </w:pPr>
          </w:p>
        </w:tc>
      </w:tr>
      <w:tr w:rsidR="00141437" w:rsidRPr="003C7915" w14:paraId="535C2A71" w14:textId="77777777" w:rsidTr="00385A93">
        <w:trPr>
          <w:gridAfter w:val="1"/>
          <w:wAfter w:w="33" w:type="dxa"/>
          <w:trHeight w:val="41"/>
        </w:trPr>
        <w:tc>
          <w:tcPr>
            <w:tcW w:w="851" w:type="dxa"/>
            <w:gridSpan w:val="3"/>
            <w:tcBorders>
              <w:top w:val="nil"/>
              <w:left w:val="nil"/>
              <w:bottom w:val="nil"/>
              <w:right w:val="nil"/>
            </w:tcBorders>
          </w:tcPr>
          <w:p w14:paraId="3690B17F" w14:textId="2111036F" w:rsidR="00141437" w:rsidRPr="003C7915" w:rsidRDefault="00141437" w:rsidP="00385A93">
            <w:pPr>
              <w:spacing w:after="0" w:line="240" w:lineRule="auto"/>
              <w:rPr>
                <w:rFonts w:ascii="Times New Roman" w:hAnsi="Times New Roman"/>
              </w:rPr>
            </w:pPr>
          </w:p>
        </w:tc>
        <w:tc>
          <w:tcPr>
            <w:tcW w:w="9208" w:type="dxa"/>
            <w:gridSpan w:val="2"/>
            <w:tcBorders>
              <w:top w:val="nil"/>
              <w:left w:val="nil"/>
              <w:bottom w:val="nil"/>
              <w:right w:val="nil"/>
            </w:tcBorders>
          </w:tcPr>
          <w:p w14:paraId="50366F64" w14:textId="02278551" w:rsidR="00141437" w:rsidRPr="003C7915" w:rsidRDefault="00141437" w:rsidP="00A0682C">
            <w:pPr>
              <w:tabs>
                <w:tab w:val="left" w:pos="313"/>
                <w:tab w:val="left" w:pos="604"/>
              </w:tabs>
              <w:spacing w:after="0" w:line="240" w:lineRule="auto"/>
              <w:jc w:val="both"/>
              <w:rPr>
                <w:b/>
                <w:bCs/>
              </w:rPr>
            </w:pPr>
          </w:p>
        </w:tc>
      </w:tr>
      <w:tr w:rsidR="00141437" w:rsidRPr="003C7915" w14:paraId="03508AE9" w14:textId="77777777" w:rsidTr="00E378D5">
        <w:trPr>
          <w:gridAfter w:val="1"/>
          <w:wAfter w:w="33" w:type="dxa"/>
        </w:trPr>
        <w:tc>
          <w:tcPr>
            <w:tcW w:w="851" w:type="dxa"/>
            <w:gridSpan w:val="3"/>
            <w:tcBorders>
              <w:top w:val="nil"/>
              <w:left w:val="nil"/>
              <w:bottom w:val="nil"/>
              <w:right w:val="nil"/>
            </w:tcBorders>
          </w:tcPr>
          <w:p w14:paraId="11D50619" w14:textId="77777777" w:rsidR="00141437" w:rsidRPr="003C7915" w:rsidRDefault="00141437" w:rsidP="00141437">
            <w:pPr>
              <w:spacing w:before="200" w:after="0"/>
              <w:ind w:left="142"/>
              <w:rPr>
                <w:rFonts w:ascii="Times New Roman" w:hAnsi="Times New Roman"/>
              </w:rPr>
            </w:pPr>
          </w:p>
        </w:tc>
        <w:tc>
          <w:tcPr>
            <w:tcW w:w="9208" w:type="dxa"/>
            <w:gridSpan w:val="2"/>
            <w:tcBorders>
              <w:top w:val="nil"/>
              <w:left w:val="nil"/>
              <w:bottom w:val="nil"/>
              <w:right w:val="nil"/>
            </w:tcBorders>
          </w:tcPr>
          <w:p w14:paraId="39977AD8" w14:textId="77777777" w:rsidR="00141437" w:rsidRPr="003C7915" w:rsidRDefault="00141437" w:rsidP="00141437">
            <w:pPr>
              <w:pStyle w:val="Stilius3"/>
              <w:spacing w:before="120"/>
            </w:pPr>
          </w:p>
        </w:tc>
      </w:tr>
    </w:tbl>
    <w:p w14:paraId="43EDC956" w14:textId="77777777" w:rsidR="004A1857" w:rsidRPr="00555A68" w:rsidRDefault="004A1857" w:rsidP="008E2220">
      <w:pPr>
        <w:pStyle w:val="Stilius3"/>
      </w:pPr>
    </w:p>
    <w:sectPr w:rsidR="004A1857" w:rsidRPr="00555A68" w:rsidSect="001E1D0D">
      <w:footnotePr>
        <w:numFmt w:val="chicago"/>
      </w:footnotePr>
      <w:pgSz w:w="11906" w:h="16838"/>
      <w:pgMar w:top="851" w:right="851" w:bottom="851"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5574" w14:textId="77777777" w:rsidR="00586FC9" w:rsidRPr="003C7915" w:rsidRDefault="00586FC9">
      <w:r w:rsidRPr="003C7915">
        <w:separator/>
      </w:r>
    </w:p>
  </w:endnote>
  <w:endnote w:type="continuationSeparator" w:id="0">
    <w:p w14:paraId="759D8C8E" w14:textId="77777777" w:rsidR="00586FC9" w:rsidRPr="003C7915" w:rsidRDefault="00586FC9">
      <w:r w:rsidRPr="003C7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E0F4" w14:textId="77777777" w:rsidR="00586FC9" w:rsidRPr="003C7915" w:rsidRDefault="00586FC9">
      <w:r w:rsidRPr="003C7915">
        <w:separator/>
      </w:r>
    </w:p>
  </w:footnote>
  <w:footnote w:type="continuationSeparator" w:id="0">
    <w:p w14:paraId="2EADC26E" w14:textId="77777777" w:rsidR="00586FC9" w:rsidRPr="003C7915" w:rsidRDefault="00586FC9">
      <w:r w:rsidRPr="003C791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37" w:hanging="360"/>
      </w:pPr>
      <w:rPr>
        <w:rFonts w:ascii="Symbol" w:hAnsi="Symbol" w:hint="default"/>
      </w:rPr>
    </w:lvl>
    <w:lvl w:ilvl="1" w:tplc="04270003" w:tentative="1">
      <w:start w:val="1"/>
      <w:numFmt w:val="bullet"/>
      <w:lvlText w:val="o"/>
      <w:lvlJc w:val="left"/>
      <w:pPr>
        <w:ind w:left="1757" w:hanging="360"/>
      </w:pPr>
      <w:rPr>
        <w:rFonts w:ascii="Courier New" w:hAnsi="Courier New" w:hint="default"/>
      </w:rPr>
    </w:lvl>
    <w:lvl w:ilvl="2" w:tplc="04270005" w:tentative="1">
      <w:start w:val="1"/>
      <w:numFmt w:val="bullet"/>
      <w:lvlText w:val=""/>
      <w:lvlJc w:val="left"/>
      <w:pPr>
        <w:ind w:left="2477" w:hanging="360"/>
      </w:pPr>
      <w:rPr>
        <w:rFonts w:ascii="Wingdings" w:hAnsi="Wingdings" w:hint="default"/>
      </w:rPr>
    </w:lvl>
    <w:lvl w:ilvl="3" w:tplc="04270001" w:tentative="1">
      <w:start w:val="1"/>
      <w:numFmt w:val="bullet"/>
      <w:lvlText w:val=""/>
      <w:lvlJc w:val="left"/>
      <w:pPr>
        <w:ind w:left="3197" w:hanging="360"/>
      </w:pPr>
      <w:rPr>
        <w:rFonts w:ascii="Symbol" w:hAnsi="Symbol" w:hint="default"/>
      </w:rPr>
    </w:lvl>
    <w:lvl w:ilvl="4" w:tplc="04270003" w:tentative="1">
      <w:start w:val="1"/>
      <w:numFmt w:val="bullet"/>
      <w:lvlText w:val="o"/>
      <w:lvlJc w:val="left"/>
      <w:pPr>
        <w:ind w:left="3917" w:hanging="360"/>
      </w:pPr>
      <w:rPr>
        <w:rFonts w:ascii="Courier New" w:hAnsi="Courier New" w:hint="default"/>
      </w:rPr>
    </w:lvl>
    <w:lvl w:ilvl="5" w:tplc="04270005" w:tentative="1">
      <w:start w:val="1"/>
      <w:numFmt w:val="bullet"/>
      <w:lvlText w:val=""/>
      <w:lvlJc w:val="left"/>
      <w:pPr>
        <w:ind w:left="4637" w:hanging="360"/>
      </w:pPr>
      <w:rPr>
        <w:rFonts w:ascii="Wingdings" w:hAnsi="Wingdings" w:hint="default"/>
      </w:rPr>
    </w:lvl>
    <w:lvl w:ilvl="6" w:tplc="04270001" w:tentative="1">
      <w:start w:val="1"/>
      <w:numFmt w:val="bullet"/>
      <w:lvlText w:val=""/>
      <w:lvlJc w:val="left"/>
      <w:pPr>
        <w:ind w:left="5357" w:hanging="360"/>
      </w:pPr>
      <w:rPr>
        <w:rFonts w:ascii="Symbol" w:hAnsi="Symbol" w:hint="default"/>
      </w:rPr>
    </w:lvl>
    <w:lvl w:ilvl="7" w:tplc="04270003" w:tentative="1">
      <w:start w:val="1"/>
      <w:numFmt w:val="bullet"/>
      <w:lvlText w:val="o"/>
      <w:lvlJc w:val="left"/>
      <w:pPr>
        <w:ind w:left="6077" w:hanging="360"/>
      </w:pPr>
      <w:rPr>
        <w:rFonts w:ascii="Courier New" w:hAnsi="Courier New" w:hint="default"/>
      </w:rPr>
    </w:lvl>
    <w:lvl w:ilvl="8" w:tplc="04270005" w:tentative="1">
      <w:start w:val="1"/>
      <w:numFmt w:val="bullet"/>
      <w:lvlText w:val=""/>
      <w:lvlJc w:val="left"/>
      <w:pPr>
        <w:ind w:left="6797" w:hanging="360"/>
      </w:pPr>
      <w:rPr>
        <w:rFonts w:ascii="Wingdings" w:hAnsi="Wingdings" w:hint="default"/>
      </w:rPr>
    </w:lvl>
  </w:abstractNum>
  <w:abstractNum w:abstractNumId="1" w15:restartNumberingAfterBreak="0">
    <w:nsid w:val="052D4FF0"/>
    <w:multiLevelType w:val="multilevel"/>
    <w:tmpl w:val="08E469F0"/>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78C362A"/>
    <w:multiLevelType w:val="hybridMultilevel"/>
    <w:tmpl w:val="CE3EBDAC"/>
    <w:lvl w:ilvl="0" w:tplc="B9741696">
      <w:start w:val="1"/>
      <w:numFmt w:val="decimal"/>
      <w:lvlText w:val="14.%1."/>
      <w:lvlJc w:val="left"/>
      <w:pPr>
        <w:ind w:left="7165" w:hanging="360"/>
      </w:pPr>
      <w:rPr>
        <w:rFonts w:hint="default"/>
      </w:rPr>
    </w:lvl>
    <w:lvl w:ilvl="1" w:tplc="04270019">
      <w:start w:val="1"/>
      <w:numFmt w:val="lowerLetter"/>
      <w:lvlText w:val="%2."/>
      <w:lvlJc w:val="left"/>
      <w:pPr>
        <w:ind w:left="5693" w:hanging="360"/>
      </w:pPr>
    </w:lvl>
    <w:lvl w:ilvl="2" w:tplc="0427001B" w:tentative="1">
      <w:start w:val="1"/>
      <w:numFmt w:val="lowerRoman"/>
      <w:lvlText w:val="%3."/>
      <w:lvlJc w:val="right"/>
      <w:pPr>
        <w:ind w:left="6413" w:hanging="180"/>
      </w:pPr>
    </w:lvl>
    <w:lvl w:ilvl="3" w:tplc="0427000F" w:tentative="1">
      <w:start w:val="1"/>
      <w:numFmt w:val="decimal"/>
      <w:lvlText w:val="%4."/>
      <w:lvlJc w:val="left"/>
      <w:pPr>
        <w:ind w:left="7133" w:hanging="360"/>
      </w:pPr>
    </w:lvl>
    <w:lvl w:ilvl="4" w:tplc="04270019" w:tentative="1">
      <w:start w:val="1"/>
      <w:numFmt w:val="lowerLetter"/>
      <w:lvlText w:val="%5."/>
      <w:lvlJc w:val="left"/>
      <w:pPr>
        <w:ind w:left="7853" w:hanging="360"/>
      </w:pPr>
    </w:lvl>
    <w:lvl w:ilvl="5" w:tplc="0427001B" w:tentative="1">
      <w:start w:val="1"/>
      <w:numFmt w:val="lowerRoman"/>
      <w:lvlText w:val="%6."/>
      <w:lvlJc w:val="right"/>
      <w:pPr>
        <w:ind w:left="8573" w:hanging="180"/>
      </w:pPr>
    </w:lvl>
    <w:lvl w:ilvl="6" w:tplc="0427000F" w:tentative="1">
      <w:start w:val="1"/>
      <w:numFmt w:val="decimal"/>
      <w:lvlText w:val="%7."/>
      <w:lvlJc w:val="left"/>
      <w:pPr>
        <w:ind w:left="9293" w:hanging="360"/>
      </w:pPr>
    </w:lvl>
    <w:lvl w:ilvl="7" w:tplc="04270019" w:tentative="1">
      <w:start w:val="1"/>
      <w:numFmt w:val="lowerLetter"/>
      <w:lvlText w:val="%8."/>
      <w:lvlJc w:val="left"/>
      <w:pPr>
        <w:ind w:left="10013" w:hanging="360"/>
      </w:pPr>
    </w:lvl>
    <w:lvl w:ilvl="8" w:tplc="0427001B" w:tentative="1">
      <w:start w:val="1"/>
      <w:numFmt w:val="lowerRoman"/>
      <w:lvlText w:val="%9."/>
      <w:lvlJc w:val="right"/>
      <w:pPr>
        <w:ind w:left="10733" w:hanging="180"/>
      </w:pPr>
    </w:lvl>
  </w:abstractNum>
  <w:abstractNum w:abstractNumId="3" w15:restartNumberingAfterBreak="0">
    <w:nsid w:val="086F28AB"/>
    <w:multiLevelType w:val="hybridMultilevel"/>
    <w:tmpl w:val="624A1B42"/>
    <w:lvl w:ilvl="0" w:tplc="7C66D44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8C364F"/>
    <w:multiLevelType w:val="hybridMultilevel"/>
    <w:tmpl w:val="5D9C7DD8"/>
    <w:lvl w:ilvl="0" w:tplc="5A7230BA">
      <w:start w:val="1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8C2176"/>
    <w:multiLevelType w:val="hybridMultilevel"/>
    <w:tmpl w:val="44F6F980"/>
    <w:lvl w:ilvl="0" w:tplc="FFFFFFFF">
      <w:start w:val="1"/>
      <w:numFmt w:val="decimal"/>
      <w:lvlText w:val="9.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B31EFB"/>
    <w:multiLevelType w:val="multilevel"/>
    <w:tmpl w:val="639E2D5E"/>
    <w:lvl w:ilvl="0">
      <w:start w:val="12"/>
      <w:numFmt w:val="decimal"/>
      <w:lvlText w:val="%1."/>
      <w:lvlJc w:val="left"/>
      <w:pPr>
        <w:ind w:left="645" w:hanging="645"/>
      </w:pPr>
      <w:rPr>
        <w:rFonts w:hint="default"/>
      </w:rPr>
    </w:lvl>
    <w:lvl w:ilvl="1">
      <w:start w:val="5"/>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C5A58"/>
    <w:multiLevelType w:val="hybridMultilevel"/>
    <w:tmpl w:val="0C3A5A52"/>
    <w:lvl w:ilvl="0" w:tplc="423C66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19B908BB"/>
    <w:multiLevelType w:val="multilevel"/>
    <w:tmpl w:val="CA468F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6073DE"/>
    <w:multiLevelType w:val="hybridMultilevel"/>
    <w:tmpl w:val="45068D1E"/>
    <w:lvl w:ilvl="0" w:tplc="04270011">
      <w:start w:val="1"/>
      <w:numFmt w:val="decimal"/>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B65BC9"/>
    <w:multiLevelType w:val="multilevel"/>
    <w:tmpl w:val="268411A0"/>
    <w:lvl w:ilvl="0">
      <w:start w:val="3"/>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1BC048C3"/>
    <w:multiLevelType w:val="multilevel"/>
    <w:tmpl w:val="BAC0F300"/>
    <w:lvl w:ilvl="0">
      <w:start w:val="12"/>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F851D0"/>
    <w:multiLevelType w:val="hybridMultilevel"/>
    <w:tmpl w:val="A9AA6A0E"/>
    <w:lvl w:ilvl="0" w:tplc="B46AE58C">
      <w:start w:val="1"/>
      <w:numFmt w:val="lowerRoman"/>
      <w:lvlText w:val="(%1)"/>
      <w:lvlJc w:val="left"/>
      <w:pPr>
        <w:ind w:left="1080" w:hanging="720"/>
      </w:pPr>
      <w:rPr>
        <w:rFonts w:hint="default"/>
      </w:rPr>
    </w:lvl>
    <w:lvl w:ilvl="1" w:tplc="F8462230">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D71AEA"/>
    <w:multiLevelType w:val="multilevel"/>
    <w:tmpl w:val="C422C408"/>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2542DAB"/>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325B30"/>
    <w:multiLevelType w:val="multilevel"/>
    <w:tmpl w:val="2800FDE0"/>
    <w:lvl w:ilvl="0">
      <w:start w:val="15"/>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5880E96"/>
    <w:multiLevelType w:val="multilevel"/>
    <w:tmpl w:val="9732DC5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B22E91"/>
    <w:multiLevelType w:val="hybridMultilevel"/>
    <w:tmpl w:val="291A22DC"/>
    <w:lvl w:ilvl="0" w:tplc="601699C2">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E48C8"/>
    <w:multiLevelType w:val="multilevel"/>
    <w:tmpl w:val="ABA8C950"/>
    <w:lvl w:ilvl="0">
      <w:start w:val="14"/>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36E45E0"/>
    <w:multiLevelType w:val="multilevel"/>
    <w:tmpl w:val="D102F76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AA4E56"/>
    <w:multiLevelType w:val="hybridMultilevel"/>
    <w:tmpl w:val="7E7A8474"/>
    <w:lvl w:ilvl="0" w:tplc="C2EC5A90">
      <w:start w:val="1"/>
      <w:numFmt w:val="lowerLetter"/>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7065F9"/>
    <w:multiLevelType w:val="hybridMultilevel"/>
    <w:tmpl w:val="516C0978"/>
    <w:lvl w:ilvl="0" w:tplc="137A9A6A">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F667305"/>
    <w:multiLevelType w:val="multilevel"/>
    <w:tmpl w:val="754EA09A"/>
    <w:lvl w:ilvl="0">
      <w:start w:val="3"/>
      <w:numFmt w:val="decimal"/>
      <w:lvlText w:val="%1."/>
      <w:lvlJc w:val="left"/>
      <w:pPr>
        <w:ind w:left="720" w:hanging="360"/>
      </w:pPr>
      <w:rPr>
        <w:rFonts w:hint="default"/>
      </w:rPr>
    </w:lvl>
    <w:lvl w:ilvl="1">
      <w:start w:val="2"/>
      <w:numFmt w:val="decimal"/>
      <w:isLgl/>
      <w:lvlText w:val="%1.%2."/>
      <w:lvlJc w:val="left"/>
      <w:pPr>
        <w:ind w:left="864" w:hanging="50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4721596"/>
    <w:multiLevelType w:val="hybridMultilevel"/>
    <w:tmpl w:val="F488B3A4"/>
    <w:lvl w:ilvl="0" w:tplc="FFFFFFFF">
      <w:start w:val="10"/>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45017626"/>
    <w:multiLevelType w:val="hybridMultilevel"/>
    <w:tmpl w:val="DF5A3B00"/>
    <w:lvl w:ilvl="0" w:tplc="A32EB5BC">
      <w:start w:val="1"/>
      <w:numFmt w:val="decimal"/>
      <w:lvlText w:val="3.%1."/>
      <w:lvlJc w:val="left"/>
      <w:pPr>
        <w:tabs>
          <w:tab w:val="num" w:pos="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59E10DC"/>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876A59"/>
    <w:multiLevelType w:val="hybridMultilevel"/>
    <w:tmpl w:val="5402357E"/>
    <w:lvl w:ilvl="0" w:tplc="2FE8558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74A15C8"/>
    <w:multiLevelType w:val="hybridMultilevel"/>
    <w:tmpl w:val="FAFAD5EA"/>
    <w:lvl w:ilvl="0" w:tplc="B7FCF0CA">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38" w15:restartNumberingAfterBreak="0">
    <w:nsid w:val="4C052084"/>
    <w:multiLevelType w:val="multilevel"/>
    <w:tmpl w:val="37ECCF5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CA76A06"/>
    <w:multiLevelType w:val="hybridMultilevel"/>
    <w:tmpl w:val="2E40C06E"/>
    <w:lvl w:ilvl="0" w:tplc="8C1E072A">
      <w:start w:val="1"/>
      <w:numFmt w:val="decimal"/>
      <w:lvlText w:val="8.5.%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4F6A6220"/>
    <w:multiLevelType w:val="multilevel"/>
    <w:tmpl w:val="53044C9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26C2ED2"/>
    <w:multiLevelType w:val="hybridMultilevel"/>
    <w:tmpl w:val="F508C564"/>
    <w:lvl w:ilvl="0" w:tplc="20BE82AE">
      <w:start w:val="1"/>
      <w:numFmt w:val="decimal"/>
      <w:lvlText w:val="%1."/>
      <w:lvlJc w:val="left"/>
      <w:pPr>
        <w:ind w:left="720" w:hanging="360"/>
      </w:pPr>
      <w:rPr>
        <w:rFonts w:ascii="Times New Roman" w:eastAsia="Times New Roman" w:hAnsi="Times New Roman" w:cs="Times New Roman"/>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4E06C2E"/>
    <w:multiLevelType w:val="hybridMultilevel"/>
    <w:tmpl w:val="7A80EF16"/>
    <w:lvl w:ilvl="0" w:tplc="13AAE008">
      <w:start w:val="1"/>
      <w:numFmt w:val="decimal"/>
      <w:lvlText w:val="9.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6FC50A0"/>
    <w:multiLevelType w:val="hybridMultilevel"/>
    <w:tmpl w:val="F720514E"/>
    <w:lvl w:ilvl="0" w:tplc="6388C920">
      <w:start w:val="1"/>
      <w:numFmt w:val="decimal"/>
      <w:lvlText w:val="6.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816184A"/>
    <w:multiLevelType w:val="hybridMultilevel"/>
    <w:tmpl w:val="84145520"/>
    <w:lvl w:ilvl="0" w:tplc="09A44D06">
      <w:start w:val="1"/>
      <w:numFmt w:val="decimal"/>
      <w:lvlText w:val="%1."/>
      <w:lvlJc w:val="left"/>
      <w:pPr>
        <w:ind w:left="2052" w:hanging="360"/>
      </w:pPr>
      <w:rPr>
        <w:rFonts w:hint="default"/>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7" w15:restartNumberingAfterBreak="0">
    <w:nsid w:val="58561EA5"/>
    <w:multiLevelType w:val="hybridMultilevel"/>
    <w:tmpl w:val="133082BA"/>
    <w:lvl w:ilvl="0" w:tplc="0948891A">
      <w:start w:val="1"/>
      <w:numFmt w:val="decimal"/>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48" w15:restartNumberingAfterBreak="0">
    <w:nsid w:val="61542160"/>
    <w:multiLevelType w:val="hybridMultilevel"/>
    <w:tmpl w:val="DD7C5F78"/>
    <w:lvl w:ilvl="0" w:tplc="4CCE0B96">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51" w15:restartNumberingAfterBreak="0">
    <w:nsid w:val="6EC71351"/>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12038AD"/>
    <w:multiLevelType w:val="hybridMultilevel"/>
    <w:tmpl w:val="19449820"/>
    <w:lvl w:ilvl="0" w:tplc="4C6C190E">
      <w:start w:val="1"/>
      <w:numFmt w:val="decimal"/>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17C691C"/>
    <w:multiLevelType w:val="hybridMultilevel"/>
    <w:tmpl w:val="3BDAA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36401D3"/>
    <w:multiLevelType w:val="multilevel"/>
    <w:tmpl w:val="09D0CC62"/>
    <w:lvl w:ilvl="0">
      <w:start w:val="1"/>
      <w:numFmt w:val="decimal"/>
      <w:lvlText w:val="%1."/>
      <w:lvlJc w:val="left"/>
      <w:pPr>
        <w:ind w:left="720" w:hanging="360"/>
      </w:pPr>
      <w:rPr>
        <w:rFonts w:hint="default"/>
      </w:rPr>
    </w:lvl>
    <w:lvl w:ilvl="1">
      <w:start w:val="4"/>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6C2145"/>
    <w:multiLevelType w:val="hybridMultilevel"/>
    <w:tmpl w:val="6412731A"/>
    <w:lvl w:ilvl="0" w:tplc="6F0A3F9A">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1141E5"/>
    <w:multiLevelType w:val="hybridMultilevel"/>
    <w:tmpl w:val="81AE50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878756C"/>
    <w:multiLevelType w:val="multilevel"/>
    <w:tmpl w:val="4D8C7E14"/>
    <w:lvl w:ilvl="0">
      <w:start w:val="10"/>
      <w:numFmt w:val="decimal"/>
      <w:lvlText w:val="%1."/>
      <w:lvlJc w:val="left"/>
      <w:pPr>
        <w:ind w:left="1080" w:hanging="360"/>
      </w:pPr>
      <w:rPr>
        <w:rFonts w:hint="default"/>
        <w:b/>
        <w:bCs/>
      </w:rPr>
    </w:lvl>
    <w:lvl w:ilvl="1">
      <w:start w:val="7"/>
      <w:numFmt w:val="decimal"/>
      <w:isLgl/>
      <w:lvlText w:val="%1.%2."/>
      <w:lvlJc w:val="left"/>
      <w:pPr>
        <w:ind w:left="1340" w:hanging="6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15:restartNumberingAfterBreak="0">
    <w:nsid w:val="790B5E80"/>
    <w:multiLevelType w:val="hybridMultilevel"/>
    <w:tmpl w:val="90DCB270"/>
    <w:lvl w:ilvl="0" w:tplc="FF422D7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2"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3" w15:restartNumberingAfterBreak="0">
    <w:nsid w:val="7B635978"/>
    <w:multiLevelType w:val="multilevel"/>
    <w:tmpl w:val="39DE4928"/>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65" w15:restartNumberingAfterBreak="0">
    <w:nsid w:val="7C00611A"/>
    <w:multiLevelType w:val="hybridMultilevel"/>
    <w:tmpl w:val="994A1BD4"/>
    <w:lvl w:ilvl="0" w:tplc="F72AD060">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6" w15:restartNumberingAfterBreak="0">
    <w:nsid w:val="7D840946"/>
    <w:multiLevelType w:val="hybridMultilevel"/>
    <w:tmpl w:val="31D654C0"/>
    <w:lvl w:ilvl="0" w:tplc="60EA713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F5F347E"/>
    <w:multiLevelType w:val="hybridMultilevel"/>
    <w:tmpl w:val="444C8050"/>
    <w:lvl w:ilvl="0" w:tplc="E0DE3C7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6914041">
    <w:abstractNumId w:val="39"/>
  </w:num>
  <w:num w:numId="2" w16cid:durableId="1409957725">
    <w:abstractNumId w:val="35"/>
  </w:num>
  <w:num w:numId="3" w16cid:durableId="1215199339">
    <w:abstractNumId w:val="48"/>
  </w:num>
  <w:num w:numId="4" w16cid:durableId="1596203614">
    <w:abstractNumId w:val="67"/>
  </w:num>
  <w:num w:numId="5" w16cid:durableId="1297443487">
    <w:abstractNumId w:val="53"/>
  </w:num>
  <w:num w:numId="6" w16cid:durableId="486363589">
    <w:abstractNumId w:val="59"/>
  </w:num>
  <w:num w:numId="7" w16cid:durableId="210070521">
    <w:abstractNumId w:val="25"/>
  </w:num>
  <w:num w:numId="8" w16cid:durableId="2088191187">
    <w:abstractNumId w:val="20"/>
  </w:num>
  <w:num w:numId="9" w16cid:durableId="1635333292">
    <w:abstractNumId w:val="57"/>
  </w:num>
  <w:num w:numId="10" w16cid:durableId="1605769445">
    <w:abstractNumId w:val="34"/>
  </w:num>
  <w:num w:numId="11" w16cid:durableId="634145939">
    <w:abstractNumId w:val="3"/>
  </w:num>
  <w:num w:numId="12" w16cid:durableId="981927190">
    <w:abstractNumId w:val="44"/>
  </w:num>
  <w:num w:numId="13" w16cid:durableId="1784109302">
    <w:abstractNumId w:val="66"/>
  </w:num>
  <w:num w:numId="14" w16cid:durableId="232130290">
    <w:abstractNumId w:val="45"/>
  </w:num>
  <w:num w:numId="15" w16cid:durableId="235752621">
    <w:abstractNumId w:val="40"/>
  </w:num>
  <w:num w:numId="16" w16cid:durableId="941037734">
    <w:abstractNumId w:val="62"/>
  </w:num>
  <w:num w:numId="17" w16cid:durableId="1977056695">
    <w:abstractNumId w:val="27"/>
  </w:num>
  <w:num w:numId="18" w16cid:durableId="1480876323">
    <w:abstractNumId w:val="6"/>
  </w:num>
  <w:num w:numId="19" w16cid:durableId="1418748686">
    <w:abstractNumId w:val="54"/>
  </w:num>
  <w:num w:numId="20" w16cid:durableId="1650788728">
    <w:abstractNumId w:val="32"/>
  </w:num>
  <w:num w:numId="21" w16cid:durableId="1787581510">
    <w:abstractNumId w:val="14"/>
  </w:num>
  <w:num w:numId="22" w16cid:durableId="156000479">
    <w:abstractNumId w:val="11"/>
  </w:num>
  <w:num w:numId="23" w16cid:durableId="1293244376">
    <w:abstractNumId w:val="55"/>
  </w:num>
  <w:num w:numId="24" w16cid:durableId="1290622620">
    <w:abstractNumId w:val="29"/>
  </w:num>
  <w:num w:numId="25" w16cid:durableId="640813766">
    <w:abstractNumId w:val="42"/>
  </w:num>
  <w:num w:numId="26" w16cid:durableId="134414459">
    <w:abstractNumId w:val="22"/>
  </w:num>
  <w:num w:numId="27" w16cid:durableId="1552499854">
    <w:abstractNumId w:val="23"/>
  </w:num>
  <w:num w:numId="28" w16cid:durableId="1114669034">
    <w:abstractNumId w:val="0"/>
  </w:num>
  <w:num w:numId="29" w16cid:durableId="1138499037">
    <w:abstractNumId w:val="52"/>
  </w:num>
  <w:num w:numId="30" w16cid:durableId="394476274">
    <w:abstractNumId w:val="46"/>
  </w:num>
  <w:num w:numId="31" w16cid:durableId="1263345208">
    <w:abstractNumId w:val="10"/>
  </w:num>
  <w:num w:numId="32" w16cid:durableId="1706052642">
    <w:abstractNumId w:val="30"/>
  </w:num>
  <w:num w:numId="33" w16cid:durableId="1845510488">
    <w:abstractNumId w:val="13"/>
  </w:num>
  <w:num w:numId="34" w16cid:durableId="155272341">
    <w:abstractNumId w:val="4"/>
  </w:num>
  <w:num w:numId="35" w16cid:durableId="453333441">
    <w:abstractNumId w:val="37"/>
  </w:num>
  <w:num w:numId="36" w16cid:durableId="2121021427">
    <w:abstractNumId w:val="7"/>
  </w:num>
  <w:num w:numId="37" w16cid:durableId="1329405717">
    <w:abstractNumId w:val="1"/>
  </w:num>
  <w:num w:numId="38" w16cid:durableId="1969967890">
    <w:abstractNumId w:val="16"/>
  </w:num>
  <w:num w:numId="39" w16cid:durableId="1548688235">
    <w:abstractNumId w:val="21"/>
  </w:num>
  <w:num w:numId="40" w16cid:durableId="1923640875">
    <w:abstractNumId w:val="50"/>
  </w:num>
  <w:num w:numId="41" w16cid:durableId="1389645646">
    <w:abstractNumId w:val="2"/>
  </w:num>
  <w:num w:numId="42" w16cid:durableId="108941933">
    <w:abstractNumId w:val="38"/>
  </w:num>
  <w:num w:numId="43" w16cid:durableId="2127776786">
    <w:abstractNumId w:val="17"/>
  </w:num>
  <w:num w:numId="44" w16cid:durableId="1774746887">
    <w:abstractNumId w:val="33"/>
  </w:num>
  <w:num w:numId="45" w16cid:durableId="2121365980">
    <w:abstractNumId w:val="51"/>
  </w:num>
  <w:num w:numId="46" w16cid:durableId="949239955">
    <w:abstractNumId w:val="56"/>
  </w:num>
  <w:num w:numId="47" w16cid:durableId="286468877">
    <w:abstractNumId w:val="18"/>
  </w:num>
  <w:num w:numId="48" w16cid:durableId="514617571">
    <w:abstractNumId w:val="12"/>
  </w:num>
  <w:num w:numId="49" w16cid:durableId="53547569">
    <w:abstractNumId w:val="8"/>
  </w:num>
  <w:num w:numId="50" w16cid:durableId="48694567">
    <w:abstractNumId w:val="60"/>
  </w:num>
  <w:num w:numId="51" w16cid:durableId="2068449672">
    <w:abstractNumId w:val="28"/>
  </w:num>
  <w:num w:numId="52" w16cid:durableId="1444227942">
    <w:abstractNumId w:val="49"/>
  </w:num>
  <w:num w:numId="53" w16cid:durableId="120465166">
    <w:abstractNumId w:val="24"/>
  </w:num>
  <w:num w:numId="54" w16cid:durableId="103502925">
    <w:abstractNumId w:val="15"/>
  </w:num>
  <w:num w:numId="55" w16cid:durableId="763496597">
    <w:abstractNumId w:val="41"/>
  </w:num>
  <w:num w:numId="56" w16cid:durableId="2122450889">
    <w:abstractNumId w:val="9"/>
  </w:num>
  <w:num w:numId="57" w16cid:durableId="210313950">
    <w:abstractNumId w:val="26"/>
  </w:num>
  <w:num w:numId="58" w16cid:durableId="152335339">
    <w:abstractNumId w:val="19"/>
  </w:num>
  <w:num w:numId="59" w16cid:durableId="190724232">
    <w:abstractNumId w:val="65"/>
  </w:num>
  <w:num w:numId="60" w16cid:durableId="1835415744">
    <w:abstractNumId w:val="63"/>
  </w:num>
  <w:num w:numId="61" w16cid:durableId="954672379">
    <w:abstractNumId w:val="58"/>
  </w:num>
  <w:num w:numId="62" w16cid:durableId="1032651782">
    <w:abstractNumId w:val="47"/>
  </w:num>
  <w:num w:numId="63" w16cid:durableId="1373921654">
    <w:abstractNumId w:val="64"/>
  </w:num>
  <w:num w:numId="64" w16cid:durableId="1268201393">
    <w:abstractNumId w:val="36"/>
  </w:num>
  <w:num w:numId="65" w16cid:durableId="8213883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3958166">
    <w:abstractNumId w:val="43"/>
  </w:num>
  <w:num w:numId="67" w16cid:durableId="161509197">
    <w:abstractNumId w:val="30"/>
    <w:lvlOverride w:ilvl="0">
      <w:startOverride w:val="4"/>
    </w:lvlOverride>
  </w:num>
  <w:num w:numId="68" w16cid:durableId="1293708463">
    <w:abstractNumId w:val="30"/>
    <w:lvlOverride w:ilvl="0">
      <w:startOverride w:val="5"/>
    </w:lvlOverride>
    <w:lvlOverride w:ilvl="1">
      <w:startOverride w:val="2"/>
    </w:lvlOverride>
  </w:num>
  <w:num w:numId="69" w16cid:durableId="1550188713">
    <w:abstractNumId w:val="5"/>
  </w:num>
  <w:num w:numId="70" w16cid:durableId="1609655845">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8"/>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38"/>
    <w:rsid w:val="000001A7"/>
    <w:rsid w:val="00000BFC"/>
    <w:rsid w:val="00001E55"/>
    <w:rsid w:val="000020BA"/>
    <w:rsid w:val="0000367B"/>
    <w:rsid w:val="0000491C"/>
    <w:rsid w:val="0000627D"/>
    <w:rsid w:val="0000630D"/>
    <w:rsid w:val="000073CD"/>
    <w:rsid w:val="0001001D"/>
    <w:rsid w:val="00010735"/>
    <w:rsid w:val="00011782"/>
    <w:rsid w:val="00011BA2"/>
    <w:rsid w:val="0001523D"/>
    <w:rsid w:val="000152DE"/>
    <w:rsid w:val="00016AA6"/>
    <w:rsid w:val="00016EB5"/>
    <w:rsid w:val="000174C2"/>
    <w:rsid w:val="0002257E"/>
    <w:rsid w:val="00023217"/>
    <w:rsid w:val="00023F86"/>
    <w:rsid w:val="00024088"/>
    <w:rsid w:val="0002419A"/>
    <w:rsid w:val="00024B0D"/>
    <w:rsid w:val="0002560C"/>
    <w:rsid w:val="0002606C"/>
    <w:rsid w:val="00026960"/>
    <w:rsid w:val="00030F25"/>
    <w:rsid w:val="000337A0"/>
    <w:rsid w:val="00034389"/>
    <w:rsid w:val="00035C01"/>
    <w:rsid w:val="00036D4B"/>
    <w:rsid w:val="0003734E"/>
    <w:rsid w:val="00040197"/>
    <w:rsid w:val="00040724"/>
    <w:rsid w:val="0004153B"/>
    <w:rsid w:val="000427A6"/>
    <w:rsid w:val="00042851"/>
    <w:rsid w:val="0004292B"/>
    <w:rsid w:val="00042C6C"/>
    <w:rsid w:val="00043B6D"/>
    <w:rsid w:val="00043F1F"/>
    <w:rsid w:val="00044E54"/>
    <w:rsid w:val="0004730E"/>
    <w:rsid w:val="0005027D"/>
    <w:rsid w:val="000504FB"/>
    <w:rsid w:val="00050B6C"/>
    <w:rsid w:val="00051547"/>
    <w:rsid w:val="00051C5D"/>
    <w:rsid w:val="00052958"/>
    <w:rsid w:val="00052D06"/>
    <w:rsid w:val="00054823"/>
    <w:rsid w:val="000569A7"/>
    <w:rsid w:val="000569FE"/>
    <w:rsid w:val="000578D9"/>
    <w:rsid w:val="00057ED1"/>
    <w:rsid w:val="00060E83"/>
    <w:rsid w:val="000610F8"/>
    <w:rsid w:val="00063C36"/>
    <w:rsid w:val="000679F5"/>
    <w:rsid w:val="00067A05"/>
    <w:rsid w:val="00070895"/>
    <w:rsid w:val="00072CE9"/>
    <w:rsid w:val="00081DC0"/>
    <w:rsid w:val="00082CFC"/>
    <w:rsid w:val="00083450"/>
    <w:rsid w:val="000839F6"/>
    <w:rsid w:val="000852A0"/>
    <w:rsid w:val="00085A64"/>
    <w:rsid w:val="00085F96"/>
    <w:rsid w:val="0009075A"/>
    <w:rsid w:val="00091194"/>
    <w:rsid w:val="00092DC6"/>
    <w:rsid w:val="000933A9"/>
    <w:rsid w:val="000951FA"/>
    <w:rsid w:val="0009563C"/>
    <w:rsid w:val="000963FD"/>
    <w:rsid w:val="000966C5"/>
    <w:rsid w:val="000A13FA"/>
    <w:rsid w:val="000A40F9"/>
    <w:rsid w:val="000A466A"/>
    <w:rsid w:val="000A4AAB"/>
    <w:rsid w:val="000A5087"/>
    <w:rsid w:val="000A682B"/>
    <w:rsid w:val="000A7987"/>
    <w:rsid w:val="000A7F2C"/>
    <w:rsid w:val="000B034B"/>
    <w:rsid w:val="000B1146"/>
    <w:rsid w:val="000B1B24"/>
    <w:rsid w:val="000B34ED"/>
    <w:rsid w:val="000B477D"/>
    <w:rsid w:val="000B6020"/>
    <w:rsid w:val="000B69DC"/>
    <w:rsid w:val="000C0051"/>
    <w:rsid w:val="000C0876"/>
    <w:rsid w:val="000C1D09"/>
    <w:rsid w:val="000C477F"/>
    <w:rsid w:val="000C4BCB"/>
    <w:rsid w:val="000C6456"/>
    <w:rsid w:val="000C6F4B"/>
    <w:rsid w:val="000C71D5"/>
    <w:rsid w:val="000D17A1"/>
    <w:rsid w:val="000D1D11"/>
    <w:rsid w:val="000D2D2F"/>
    <w:rsid w:val="000D386B"/>
    <w:rsid w:val="000D3B83"/>
    <w:rsid w:val="000D4C5F"/>
    <w:rsid w:val="000D4F80"/>
    <w:rsid w:val="000D5591"/>
    <w:rsid w:val="000D6905"/>
    <w:rsid w:val="000D74E6"/>
    <w:rsid w:val="000E053D"/>
    <w:rsid w:val="000E0DAE"/>
    <w:rsid w:val="000E2956"/>
    <w:rsid w:val="000E2D7A"/>
    <w:rsid w:val="000E3285"/>
    <w:rsid w:val="000E3B93"/>
    <w:rsid w:val="000E4412"/>
    <w:rsid w:val="000E5001"/>
    <w:rsid w:val="000E62D9"/>
    <w:rsid w:val="000E70E8"/>
    <w:rsid w:val="000E7439"/>
    <w:rsid w:val="000F02FD"/>
    <w:rsid w:val="000F06A4"/>
    <w:rsid w:val="000F13DE"/>
    <w:rsid w:val="000F4FBD"/>
    <w:rsid w:val="000F568D"/>
    <w:rsid w:val="000F73A4"/>
    <w:rsid w:val="00100CA8"/>
    <w:rsid w:val="00102B2F"/>
    <w:rsid w:val="001039EE"/>
    <w:rsid w:val="0010707C"/>
    <w:rsid w:val="00107D87"/>
    <w:rsid w:val="001110AA"/>
    <w:rsid w:val="0011228B"/>
    <w:rsid w:val="0011241D"/>
    <w:rsid w:val="001135AC"/>
    <w:rsid w:val="001135EB"/>
    <w:rsid w:val="00114C55"/>
    <w:rsid w:val="00114FED"/>
    <w:rsid w:val="001159A5"/>
    <w:rsid w:val="001175FC"/>
    <w:rsid w:val="001179BB"/>
    <w:rsid w:val="00120131"/>
    <w:rsid w:val="00120343"/>
    <w:rsid w:val="00121D2B"/>
    <w:rsid w:val="00123150"/>
    <w:rsid w:val="001232C4"/>
    <w:rsid w:val="00124128"/>
    <w:rsid w:val="0012541A"/>
    <w:rsid w:val="00126A47"/>
    <w:rsid w:val="00127150"/>
    <w:rsid w:val="001278E2"/>
    <w:rsid w:val="0013057C"/>
    <w:rsid w:val="00131381"/>
    <w:rsid w:val="001316D2"/>
    <w:rsid w:val="001407AB"/>
    <w:rsid w:val="00141437"/>
    <w:rsid w:val="00143111"/>
    <w:rsid w:val="0014380B"/>
    <w:rsid w:val="001439AE"/>
    <w:rsid w:val="00143C7E"/>
    <w:rsid w:val="00143D19"/>
    <w:rsid w:val="00150325"/>
    <w:rsid w:val="00151D8C"/>
    <w:rsid w:val="00152089"/>
    <w:rsid w:val="00152B4C"/>
    <w:rsid w:val="00153DC0"/>
    <w:rsid w:val="00154951"/>
    <w:rsid w:val="001552B1"/>
    <w:rsid w:val="00155E4F"/>
    <w:rsid w:val="0015712C"/>
    <w:rsid w:val="001649E3"/>
    <w:rsid w:val="001652E4"/>
    <w:rsid w:val="00165945"/>
    <w:rsid w:val="001667F1"/>
    <w:rsid w:val="001708EA"/>
    <w:rsid w:val="0017292D"/>
    <w:rsid w:val="001729AF"/>
    <w:rsid w:val="00175A9A"/>
    <w:rsid w:val="00175D41"/>
    <w:rsid w:val="001763AD"/>
    <w:rsid w:val="00180813"/>
    <w:rsid w:val="001810BB"/>
    <w:rsid w:val="00181F59"/>
    <w:rsid w:val="00183ED8"/>
    <w:rsid w:val="001849C0"/>
    <w:rsid w:val="001870B0"/>
    <w:rsid w:val="00191911"/>
    <w:rsid w:val="00191DED"/>
    <w:rsid w:val="00192AE1"/>
    <w:rsid w:val="00193E81"/>
    <w:rsid w:val="00194ECD"/>
    <w:rsid w:val="00195411"/>
    <w:rsid w:val="00196B7E"/>
    <w:rsid w:val="00197787"/>
    <w:rsid w:val="001A0C07"/>
    <w:rsid w:val="001A277C"/>
    <w:rsid w:val="001A6AED"/>
    <w:rsid w:val="001A7D10"/>
    <w:rsid w:val="001B0CA7"/>
    <w:rsid w:val="001B44D5"/>
    <w:rsid w:val="001B46FB"/>
    <w:rsid w:val="001B7FC8"/>
    <w:rsid w:val="001C2C5E"/>
    <w:rsid w:val="001C46EC"/>
    <w:rsid w:val="001C4D2F"/>
    <w:rsid w:val="001C5164"/>
    <w:rsid w:val="001C53C4"/>
    <w:rsid w:val="001C6ACF"/>
    <w:rsid w:val="001C6BC0"/>
    <w:rsid w:val="001C7343"/>
    <w:rsid w:val="001C7FDA"/>
    <w:rsid w:val="001D0A27"/>
    <w:rsid w:val="001D3259"/>
    <w:rsid w:val="001D3305"/>
    <w:rsid w:val="001D426B"/>
    <w:rsid w:val="001D4543"/>
    <w:rsid w:val="001D718F"/>
    <w:rsid w:val="001E075C"/>
    <w:rsid w:val="001E13F7"/>
    <w:rsid w:val="001E1D0D"/>
    <w:rsid w:val="001E5155"/>
    <w:rsid w:val="001E613E"/>
    <w:rsid w:val="001E6315"/>
    <w:rsid w:val="001E654B"/>
    <w:rsid w:val="001E6D75"/>
    <w:rsid w:val="001F0AF4"/>
    <w:rsid w:val="001F3773"/>
    <w:rsid w:val="001F3AC9"/>
    <w:rsid w:val="001F41F3"/>
    <w:rsid w:val="001F4B09"/>
    <w:rsid w:val="001F5103"/>
    <w:rsid w:val="001F5AA5"/>
    <w:rsid w:val="001F7051"/>
    <w:rsid w:val="00200B94"/>
    <w:rsid w:val="00201660"/>
    <w:rsid w:val="00202280"/>
    <w:rsid w:val="00202F20"/>
    <w:rsid w:val="002046A0"/>
    <w:rsid w:val="002048B8"/>
    <w:rsid w:val="00204A2B"/>
    <w:rsid w:val="00204FFC"/>
    <w:rsid w:val="002060A9"/>
    <w:rsid w:val="00206DC9"/>
    <w:rsid w:val="00210D6A"/>
    <w:rsid w:val="0021153C"/>
    <w:rsid w:val="00211D2A"/>
    <w:rsid w:val="00211E2A"/>
    <w:rsid w:val="00212426"/>
    <w:rsid w:val="002134A2"/>
    <w:rsid w:val="002134BD"/>
    <w:rsid w:val="00216BE5"/>
    <w:rsid w:val="0021716B"/>
    <w:rsid w:val="0022080D"/>
    <w:rsid w:val="00222048"/>
    <w:rsid w:val="00222816"/>
    <w:rsid w:val="00222EE9"/>
    <w:rsid w:val="00226951"/>
    <w:rsid w:val="0022727F"/>
    <w:rsid w:val="002272F1"/>
    <w:rsid w:val="002309CA"/>
    <w:rsid w:val="00230D56"/>
    <w:rsid w:val="0023134D"/>
    <w:rsid w:val="002318A4"/>
    <w:rsid w:val="00231E1D"/>
    <w:rsid w:val="002324DA"/>
    <w:rsid w:val="002347A0"/>
    <w:rsid w:val="00234CDC"/>
    <w:rsid w:val="00235755"/>
    <w:rsid w:val="00237621"/>
    <w:rsid w:val="00237FF8"/>
    <w:rsid w:val="0024155F"/>
    <w:rsid w:val="00242789"/>
    <w:rsid w:val="00242A82"/>
    <w:rsid w:val="00243967"/>
    <w:rsid w:val="002440AF"/>
    <w:rsid w:val="00244A32"/>
    <w:rsid w:val="002463BA"/>
    <w:rsid w:val="00246F37"/>
    <w:rsid w:val="00247B97"/>
    <w:rsid w:val="002505E6"/>
    <w:rsid w:val="00251ACE"/>
    <w:rsid w:val="00252861"/>
    <w:rsid w:val="00252BBF"/>
    <w:rsid w:val="00252D4F"/>
    <w:rsid w:val="0025336D"/>
    <w:rsid w:val="002553B8"/>
    <w:rsid w:val="00256A33"/>
    <w:rsid w:val="00257F97"/>
    <w:rsid w:val="00261A5D"/>
    <w:rsid w:val="00261C44"/>
    <w:rsid w:val="002632F2"/>
    <w:rsid w:val="00263516"/>
    <w:rsid w:val="002665D5"/>
    <w:rsid w:val="002677B3"/>
    <w:rsid w:val="00271B08"/>
    <w:rsid w:val="002722E1"/>
    <w:rsid w:val="00272EBA"/>
    <w:rsid w:val="002732C3"/>
    <w:rsid w:val="00273709"/>
    <w:rsid w:val="00273ACF"/>
    <w:rsid w:val="00273F82"/>
    <w:rsid w:val="002743C2"/>
    <w:rsid w:val="002750FA"/>
    <w:rsid w:val="002754D8"/>
    <w:rsid w:val="0027645C"/>
    <w:rsid w:val="00281FCC"/>
    <w:rsid w:val="00282143"/>
    <w:rsid w:val="00282200"/>
    <w:rsid w:val="00283068"/>
    <w:rsid w:val="00284617"/>
    <w:rsid w:val="002854A1"/>
    <w:rsid w:val="00290947"/>
    <w:rsid w:val="002913E8"/>
    <w:rsid w:val="002937A8"/>
    <w:rsid w:val="00294E04"/>
    <w:rsid w:val="00295E2B"/>
    <w:rsid w:val="00296713"/>
    <w:rsid w:val="002A15B8"/>
    <w:rsid w:val="002A1AB0"/>
    <w:rsid w:val="002A1D76"/>
    <w:rsid w:val="002A3044"/>
    <w:rsid w:val="002A33D2"/>
    <w:rsid w:val="002A518F"/>
    <w:rsid w:val="002A72BD"/>
    <w:rsid w:val="002A7D45"/>
    <w:rsid w:val="002B0425"/>
    <w:rsid w:val="002B052E"/>
    <w:rsid w:val="002B1062"/>
    <w:rsid w:val="002B2033"/>
    <w:rsid w:val="002B2888"/>
    <w:rsid w:val="002B2B21"/>
    <w:rsid w:val="002B353F"/>
    <w:rsid w:val="002B3B4B"/>
    <w:rsid w:val="002B4653"/>
    <w:rsid w:val="002B6913"/>
    <w:rsid w:val="002B69D1"/>
    <w:rsid w:val="002B733A"/>
    <w:rsid w:val="002B786A"/>
    <w:rsid w:val="002C1967"/>
    <w:rsid w:val="002C1D5C"/>
    <w:rsid w:val="002C33B2"/>
    <w:rsid w:val="002C6AA7"/>
    <w:rsid w:val="002D04F2"/>
    <w:rsid w:val="002D14C6"/>
    <w:rsid w:val="002D1BE4"/>
    <w:rsid w:val="002D1E7E"/>
    <w:rsid w:val="002D2E43"/>
    <w:rsid w:val="002D3948"/>
    <w:rsid w:val="002D4052"/>
    <w:rsid w:val="002D4B9E"/>
    <w:rsid w:val="002D5E1B"/>
    <w:rsid w:val="002D6DE4"/>
    <w:rsid w:val="002E32FC"/>
    <w:rsid w:val="002E3782"/>
    <w:rsid w:val="002E546B"/>
    <w:rsid w:val="002E6218"/>
    <w:rsid w:val="002E7049"/>
    <w:rsid w:val="002F0D52"/>
    <w:rsid w:val="002F270D"/>
    <w:rsid w:val="002F2E0D"/>
    <w:rsid w:val="002F305D"/>
    <w:rsid w:val="002F4899"/>
    <w:rsid w:val="002F64B3"/>
    <w:rsid w:val="002F68E4"/>
    <w:rsid w:val="003013A2"/>
    <w:rsid w:val="00301F35"/>
    <w:rsid w:val="003023E6"/>
    <w:rsid w:val="00302E0C"/>
    <w:rsid w:val="00303E35"/>
    <w:rsid w:val="003046F3"/>
    <w:rsid w:val="00304E21"/>
    <w:rsid w:val="00305AB2"/>
    <w:rsid w:val="003078D2"/>
    <w:rsid w:val="00307CA6"/>
    <w:rsid w:val="00310F75"/>
    <w:rsid w:val="00311C52"/>
    <w:rsid w:val="00312E79"/>
    <w:rsid w:val="00313F2B"/>
    <w:rsid w:val="00313FC5"/>
    <w:rsid w:val="00315CCF"/>
    <w:rsid w:val="003167DA"/>
    <w:rsid w:val="00324773"/>
    <w:rsid w:val="00327E4A"/>
    <w:rsid w:val="00327E61"/>
    <w:rsid w:val="00331B89"/>
    <w:rsid w:val="00331FC0"/>
    <w:rsid w:val="0033598D"/>
    <w:rsid w:val="003373E8"/>
    <w:rsid w:val="0034398A"/>
    <w:rsid w:val="00343E7E"/>
    <w:rsid w:val="003456E6"/>
    <w:rsid w:val="00346FB7"/>
    <w:rsid w:val="0034714B"/>
    <w:rsid w:val="0034782D"/>
    <w:rsid w:val="00351A60"/>
    <w:rsid w:val="0035429E"/>
    <w:rsid w:val="00356BAD"/>
    <w:rsid w:val="0036095A"/>
    <w:rsid w:val="00361754"/>
    <w:rsid w:val="003624A3"/>
    <w:rsid w:val="00362C9A"/>
    <w:rsid w:val="00363CCC"/>
    <w:rsid w:val="003647EA"/>
    <w:rsid w:val="00364A70"/>
    <w:rsid w:val="00367763"/>
    <w:rsid w:val="00370360"/>
    <w:rsid w:val="003715E5"/>
    <w:rsid w:val="00371811"/>
    <w:rsid w:val="00372864"/>
    <w:rsid w:val="0037386B"/>
    <w:rsid w:val="00373E2D"/>
    <w:rsid w:val="003750FA"/>
    <w:rsid w:val="0037598F"/>
    <w:rsid w:val="0037688F"/>
    <w:rsid w:val="003775C0"/>
    <w:rsid w:val="003801B7"/>
    <w:rsid w:val="003802DF"/>
    <w:rsid w:val="00381A01"/>
    <w:rsid w:val="00381AFF"/>
    <w:rsid w:val="0038361C"/>
    <w:rsid w:val="00385A93"/>
    <w:rsid w:val="00386574"/>
    <w:rsid w:val="003876B2"/>
    <w:rsid w:val="00390394"/>
    <w:rsid w:val="003927EE"/>
    <w:rsid w:val="0039400C"/>
    <w:rsid w:val="003941BC"/>
    <w:rsid w:val="00394A0D"/>
    <w:rsid w:val="00394CEC"/>
    <w:rsid w:val="003962C7"/>
    <w:rsid w:val="00396CF5"/>
    <w:rsid w:val="00397D25"/>
    <w:rsid w:val="003A2DF3"/>
    <w:rsid w:val="003A3EB8"/>
    <w:rsid w:val="003A455A"/>
    <w:rsid w:val="003A530E"/>
    <w:rsid w:val="003A54AE"/>
    <w:rsid w:val="003A6EAC"/>
    <w:rsid w:val="003B0327"/>
    <w:rsid w:val="003B137E"/>
    <w:rsid w:val="003B2295"/>
    <w:rsid w:val="003B490A"/>
    <w:rsid w:val="003B62FF"/>
    <w:rsid w:val="003B7D04"/>
    <w:rsid w:val="003C0367"/>
    <w:rsid w:val="003C048B"/>
    <w:rsid w:val="003C1333"/>
    <w:rsid w:val="003C2ADA"/>
    <w:rsid w:val="003C32BC"/>
    <w:rsid w:val="003C41E8"/>
    <w:rsid w:val="003C4599"/>
    <w:rsid w:val="003C4647"/>
    <w:rsid w:val="003C4C89"/>
    <w:rsid w:val="003C7206"/>
    <w:rsid w:val="003C7344"/>
    <w:rsid w:val="003C7915"/>
    <w:rsid w:val="003D0FE6"/>
    <w:rsid w:val="003D173F"/>
    <w:rsid w:val="003D1ACF"/>
    <w:rsid w:val="003D29C8"/>
    <w:rsid w:val="003D4C18"/>
    <w:rsid w:val="003D5C29"/>
    <w:rsid w:val="003D5CFE"/>
    <w:rsid w:val="003D7C8F"/>
    <w:rsid w:val="003E24E3"/>
    <w:rsid w:val="003E35B3"/>
    <w:rsid w:val="003E388B"/>
    <w:rsid w:val="003E3A69"/>
    <w:rsid w:val="003E522D"/>
    <w:rsid w:val="003E532E"/>
    <w:rsid w:val="003E63A4"/>
    <w:rsid w:val="003E6844"/>
    <w:rsid w:val="003E7BF2"/>
    <w:rsid w:val="003F0323"/>
    <w:rsid w:val="003F1363"/>
    <w:rsid w:val="003F22CA"/>
    <w:rsid w:val="003F2599"/>
    <w:rsid w:val="003F2CE0"/>
    <w:rsid w:val="003F35CB"/>
    <w:rsid w:val="003F5C51"/>
    <w:rsid w:val="003F660B"/>
    <w:rsid w:val="003F710D"/>
    <w:rsid w:val="003F7645"/>
    <w:rsid w:val="0040004C"/>
    <w:rsid w:val="00400281"/>
    <w:rsid w:val="0040039C"/>
    <w:rsid w:val="004038AD"/>
    <w:rsid w:val="004063A3"/>
    <w:rsid w:val="0040681B"/>
    <w:rsid w:val="00406E8D"/>
    <w:rsid w:val="00407501"/>
    <w:rsid w:val="00407CF2"/>
    <w:rsid w:val="00407EF8"/>
    <w:rsid w:val="004107FD"/>
    <w:rsid w:val="00412F6A"/>
    <w:rsid w:val="00413126"/>
    <w:rsid w:val="0041413B"/>
    <w:rsid w:val="0041590B"/>
    <w:rsid w:val="00415B25"/>
    <w:rsid w:val="00415EB7"/>
    <w:rsid w:val="00417493"/>
    <w:rsid w:val="00420265"/>
    <w:rsid w:val="00423B5C"/>
    <w:rsid w:val="00426259"/>
    <w:rsid w:val="00426589"/>
    <w:rsid w:val="004271C2"/>
    <w:rsid w:val="004273DB"/>
    <w:rsid w:val="0043187E"/>
    <w:rsid w:val="00431CE6"/>
    <w:rsid w:val="004324DD"/>
    <w:rsid w:val="00436B8F"/>
    <w:rsid w:val="00440171"/>
    <w:rsid w:val="0044098A"/>
    <w:rsid w:val="00444716"/>
    <w:rsid w:val="00444F5A"/>
    <w:rsid w:val="0044561B"/>
    <w:rsid w:val="004466EA"/>
    <w:rsid w:val="00447287"/>
    <w:rsid w:val="00447E74"/>
    <w:rsid w:val="00447E86"/>
    <w:rsid w:val="00451871"/>
    <w:rsid w:val="00452BA8"/>
    <w:rsid w:val="00453676"/>
    <w:rsid w:val="00453E03"/>
    <w:rsid w:val="00455B0D"/>
    <w:rsid w:val="00455C48"/>
    <w:rsid w:val="00457A7A"/>
    <w:rsid w:val="00457DE5"/>
    <w:rsid w:val="004601B1"/>
    <w:rsid w:val="004615B4"/>
    <w:rsid w:val="00462A1E"/>
    <w:rsid w:val="004658CF"/>
    <w:rsid w:val="00466C88"/>
    <w:rsid w:val="004702F0"/>
    <w:rsid w:val="0047243C"/>
    <w:rsid w:val="004762B6"/>
    <w:rsid w:val="004768FD"/>
    <w:rsid w:val="0048037D"/>
    <w:rsid w:val="00481C92"/>
    <w:rsid w:val="0048700F"/>
    <w:rsid w:val="00487D0F"/>
    <w:rsid w:val="004934B0"/>
    <w:rsid w:val="00494103"/>
    <w:rsid w:val="00494324"/>
    <w:rsid w:val="00494F02"/>
    <w:rsid w:val="0049527E"/>
    <w:rsid w:val="004A096D"/>
    <w:rsid w:val="004A1229"/>
    <w:rsid w:val="004A1857"/>
    <w:rsid w:val="004A2521"/>
    <w:rsid w:val="004A2530"/>
    <w:rsid w:val="004A35AF"/>
    <w:rsid w:val="004A52E4"/>
    <w:rsid w:val="004A5B7C"/>
    <w:rsid w:val="004A66BE"/>
    <w:rsid w:val="004B11D7"/>
    <w:rsid w:val="004B1611"/>
    <w:rsid w:val="004B189B"/>
    <w:rsid w:val="004B3CF0"/>
    <w:rsid w:val="004B472F"/>
    <w:rsid w:val="004B47FE"/>
    <w:rsid w:val="004B5346"/>
    <w:rsid w:val="004B55B0"/>
    <w:rsid w:val="004B5D68"/>
    <w:rsid w:val="004B62F9"/>
    <w:rsid w:val="004B67F1"/>
    <w:rsid w:val="004B6C53"/>
    <w:rsid w:val="004B727C"/>
    <w:rsid w:val="004C0226"/>
    <w:rsid w:val="004C02BD"/>
    <w:rsid w:val="004C19AD"/>
    <w:rsid w:val="004C1FBC"/>
    <w:rsid w:val="004C436C"/>
    <w:rsid w:val="004C5084"/>
    <w:rsid w:val="004C5CCF"/>
    <w:rsid w:val="004C62B6"/>
    <w:rsid w:val="004C67B8"/>
    <w:rsid w:val="004C6D58"/>
    <w:rsid w:val="004C7376"/>
    <w:rsid w:val="004D039E"/>
    <w:rsid w:val="004D1578"/>
    <w:rsid w:val="004D2C81"/>
    <w:rsid w:val="004D355F"/>
    <w:rsid w:val="004D5455"/>
    <w:rsid w:val="004D58EE"/>
    <w:rsid w:val="004D727F"/>
    <w:rsid w:val="004E008A"/>
    <w:rsid w:val="004E0920"/>
    <w:rsid w:val="004E1209"/>
    <w:rsid w:val="004E13F7"/>
    <w:rsid w:val="004E1EF2"/>
    <w:rsid w:val="004E40CF"/>
    <w:rsid w:val="004E63E4"/>
    <w:rsid w:val="004E63EF"/>
    <w:rsid w:val="004E66D2"/>
    <w:rsid w:val="004E78DA"/>
    <w:rsid w:val="004F15E5"/>
    <w:rsid w:val="004F16BA"/>
    <w:rsid w:val="004F3671"/>
    <w:rsid w:val="004F369E"/>
    <w:rsid w:val="004F408B"/>
    <w:rsid w:val="004F492A"/>
    <w:rsid w:val="004F5A41"/>
    <w:rsid w:val="00503A84"/>
    <w:rsid w:val="00503C3C"/>
    <w:rsid w:val="0050464F"/>
    <w:rsid w:val="005074DA"/>
    <w:rsid w:val="0051184C"/>
    <w:rsid w:val="00513D0F"/>
    <w:rsid w:val="00514069"/>
    <w:rsid w:val="00514590"/>
    <w:rsid w:val="0051478A"/>
    <w:rsid w:val="005147BC"/>
    <w:rsid w:val="00514FD5"/>
    <w:rsid w:val="005155B7"/>
    <w:rsid w:val="005158C0"/>
    <w:rsid w:val="00516086"/>
    <w:rsid w:val="00517083"/>
    <w:rsid w:val="005201D5"/>
    <w:rsid w:val="005209DB"/>
    <w:rsid w:val="00521080"/>
    <w:rsid w:val="00522574"/>
    <w:rsid w:val="00523510"/>
    <w:rsid w:val="00524E0F"/>
    <w:rsid w:val="00530910"/>
    <w:rsid w:val="0053307D"/>
    <w:rsid w:val="0053417C"/>
    <w:rsid w:val="00541331"/>
    <w:rsid w:val="0054163D"/>
    <w:rsid w:val="005436E5"/>
    <w:rsid w:val="00543C21"/>
    <w:rsid w:val="00544DA8"/>
    <w:rsid w:val="00545CD1"/>
    <w:rsid w:val="00546704"/>
    <w:rsid w:val="00547693"/>
    <w:rsid w:val="0055015E"/>
    <w:rsid w:val="00551527"/>
    <w:rsid w:val="00551BDD"/>
    <w:rsid w:val="005542F0"/>
    <w:rsid w:val="0055453F"/>
    <w:rsid w:val="005557C7"/>
    <w:rsid w:val="00555901"/>
    <w:rsid w:val="00555A68"/>
    <w:rsid w:val="00560C72"/>
    <w:rsid w:val="00564ACD"/>
    <w:rsid w:val="00566765"/>
    <w:rsid w:val="00567502"/>
    <w:rsid w:val="0056756F"/>
    <w:rsid w:val="00570A82"/>
    <w:rsid w:val="005714C8"/>
    <w:rsid w:val="00572152"/>
    <w:rsid w:val="005722E5"/>
    <w:rsid w:val="00574425"/>
    <w:rsid w:val="00574C91"/>
    <w:rsid w:val="00574F2D"/>
    <w:rsid w:val="00575086"/>
    <w:rsid w:val="00576806"/>
    <w:rsid w:val="00576F16"/>
    <w:rsid w:val="00577673"/>
    <w:rsid w:val="00580745"/>
    <w:rsid w:val="0058123B"/>
    <w:rsid w:val="00581950"/>
    <w:rsid w:val="00581BDC"/>
    <w:rsid w:val="00582ED0"/>
    <w:rsid w:val="005845D9"/>
    <w:rsid w:val="00584C17"/>
    <w:rsid w:val="005854AB"/>
    <w:rsid w:val="0058635C"/>
    <w:rsid w:val="00586FC9"/>
    <w:rsid w:val="005928E9"/>
    <w:rsid w:val="0059615F"/>
    <w:rsid w:val="005968E7"/>
    <w:rsid w:val="00597162"/>
    <w:rsid w:val="005A2D76"/>
    <w:rsid w:val="005A6088"/>
    <w:rsid w:val="005A6958"/>
    <w:rsid w:val="005A6BFE"/>
    <w:rsid w:val="005A75F5"/>
    <w:rsid w:val="005B069D"/>
    <w:rsid w:val="005B0858"/>
    <w:rsid w:val="005B1745"/>
    <w:rsid w:val="005B233D"/>
    <w:rsid w:val="005B2353"/>
    <w:rsid w:val="005B274F"/>
    <w:rsid w:val="005B33A9"/>
    <w:rsid w:val="005B3473"/>
    <w:rsid w:val="005B51AF"/>
    <w:rsid w:val="005B7A54"/>
    <w:rsid w:val="005C283F"/>
    <w:rsid w:val="005C3282"/>
    <w:rsid w:val="005C3679"/>
    <w:rsid w:val="005C3D25"/>
    <w:rsid w:val="005C3ECB"/>
    <w:rsid w:val="005C45D3"/>
    <w:rsid w:val="005C521E"/>
    <w:rsid w:val="005C6289"/>
    <w:rsid w:val="005C6660"/>
    <w:rsid w:val="005C7557"/>
    <w:rsid w:val="005C7C42"/>
    <w:rsid w:val="005D13A8"/>
    <w:rsid w:val="005D1EBB"/>
    <w:rsid w:val="005D2C3A"/>
    <w:rsid w:val="005D3CE9"/>
    <w:rsid w:val="005D4400"/>
    <w:rsid w:val="005D5574"/>
    <w:rsid w:val="005D5ECA"/>
    <w:rsid w:val="005D633E"/>
    <w:rsid w:val="005D6FE4"/>
    <w:rsid w:val="005D730E"/>
    <w:rsid w:val="005E0B47"/>
    <w:rsid w:val="005E1133"/>
    <w:rsid w:val="005E1257"/>
    <w:rsid w:val="005E1453"/>
    <w:rsid w:val="005E1B12"/>
    <w:rsid w:val="005E2DC0"/>
    <w:rsid w:val="005E4500"/>
    <w:rsid w:val="005E4825"/>
    <w:rsid w:val="005E4ABB"/>
    <w:rsid w:val="005E4C49"/>
    <w:rsid w:val="005E54CD"/>
    <w:rsid w:val="005E631C"/>
    <w:rsid w:val="005E6EA3"/>
    <w:rsid w:val="005E7365"/>
    <w:rsid w:val="005E7A2D"/>
    <w:rsid w:val="005F0C32"/>
    <w:rsid w:val="005F199F"/>
    <w:rsid w:val="005F5D67"/>
    <w:rsid w:val="00601261"/>
    <w:rsid w:val="006045D2"/>
    <w:rsid w:val="00605AF9"/>
    <w:rsid w:val="00605DB5"/>
    <w:rsid w:val="00607D3E"/>
    <w:rsid w:val="006103E7"/>
    <w:rsid w:val="00612C41"/>
    <w:rsid w:val="00612EBC"/>
    <w:rsid w:val="00613364"/>
    <w:rsid w:val="00613B09"/>
    <w:rsid w:val="00614211"/>
    <w:rsid w:val="006146A9"/>
    <w:rsid w:val="00614E03"/>
    <w:rsid w:val="00614F63"/>
    <w:rsid w:val="00615AE4"/>
    <w:rsid w:val="00615DF5"/>
    <w:rsid w:val="00616566"/>
    <w:rsid w:val="00617992"/>
    <w:rsid w:val="00617E9E"/>
    <w:rsid w:val="006201DF"/>
    <w:rsid w:val="00620457"/>
    <w:rsid w:val="00620A34"/>
    <w:rsid w:val="00622D33"/>
    <w:rsid w:val="006238D4"/>
    <w:rsid w:val="00623DD9"/>
    <w:rsid w:val="00624BF3"/>
    <w:rsid w:val="00625889"/>
    <w:rsid w:val="00625CF2"/>
    <w:rsid w:val="00625DF6"/>
    <w:rsid w:val="00625EF6"/>
    <w:rsid w:val="00626575"/>
    <w:rsid w:val="006269E5"/>
    <w:rsid w:val="00627481"/>
    <w:rsid w:val="006308D2"/>
    <w:rsid w:val="00631AF5"/>
    <w:rsid w:val="006320A8"/>
    <w:rsid w:val="00632417"/>
    <w:rsid w:val="006350D5"/>
    <w:rsid w:val="006424DD"/>
    <w:rsid w:val="006427B2"/>
    <w:rsid w:val="00642A9C"/>
    <w:rsid w:val="00643B32"/>
    <w:rsid w:val="00643CAD"/>
    <w:rsid w:val="00643E42"/>
    <w:rsid w:val="00650AED"/>
    <w:rsid w:val="006511F3"/>
    <w:rsid w:val="00655D45"/>
    <w:rsid w:val="006569D2"/>
    <w:rsid w:val="00656DC0"/>
    <w:rsid w:val="00657D0D"/>
    <w:rsid w:val="0066083E"/>
    <w:rsid w:val="00660E88"/>
    <w:rsid w:val="00661884"/>
    <w:rsid w:val="00661F26"/>
    <w:rsid w:val="006623FD"/>
    <w:rsid w:val="00662743"/>
    <w:rsid w:val="00663319"/>
    <w:rsid w:val="00664556"/>
    <w:rsid w:val="006653B2"/>
    <w:rsid w:val="006653CB"/>
    <w:rsid w:val="0066555B"/>
    <w:rsid w:val="006656D1"/>
    <w:rsid w:val="00665C1D"/>
    <w:rsid w:val="0066654D"/>
    <w:rsid w:val="00667EC9"/>
    <w:rsid w:val="006704A1"/>
    <w:rsid w:val="00670574"/>
    <w:rsid w:val="00670646"/>
    <w:rsid w:val="00671FF0"/>
    <w:rsid w:val="0067206B"/>
    <w:rsid w:val="00672976"/>
    <w:rsid w:val="00672A84"/>
    <w:rsid w:val="00673B52"/>
    <w:rsid w:val="00677B41"/>
    <w:rsid w:val="00681ABA"/>
    <w:rsid w:val="00681E3B"/>
    <w:rsid w:val="00683297"/>
    <w:rsid w:val="006833A0"/>
    <w:rsid w:val="00683409"/>
    <w:rsid w:val="00685A86"/>
    <w:rsid w:val="00686646"/>
    <w:rsid w:val="006867AC"/>
    <w:rsid w:val="00687BC4"/>
    <w:rsid w:val="006914A2"/>
    <w:rsid w:val="00694C70"/>
    <w:rsid w:val="006953CE"/>
    <w:rsid w:val="0069577D"/>
    <w:rsid w:val="00697A69"/>
    <w:rsid w:val="006A12AC"/>
    <w:rsid w:val="006A31E2"/>
    <w:rsid w:val="006A5ADE"/>
    <w:rsid w:val="006B1EA1"/>
    <w:rsid w:val="006B3557"/>
    <w:rsid w:val="006B524A"/>
    <w:rsid w:val="006B6263"/>
    <w:rsid w:val="006C0359"/>
    <w:rsid w:val="006C1D33"/>
    <w:rsid w:val="006C3D0E"/>
    <w:rsid w:val="006C501C"/>
    <w:rsid w:val="006C5B4E"/>
    <w:rsid w:val="006C6CFC"/>
    <w:rsid w:val="006C6DC9"/>
    <w:rsid w:val="006C79FA"/>
    <w:rsid w:val="006C7D0C"/>
    <w:rsid w:val="006C7F8B"/>
    <w:rsid w:val="006D0002"/>
    <w:rsid w:val="006D0EED"/>
    <w:rsid w:val="006D22D0"/>
    <w:rsid w:val="006D3A34"/>
    <w:rsid w:val="006D4474"/>
    <w:rsid w:val="006D7464"/>
    <w:rsid w:val="006E0CCB"/>
    <w:rsid w:val="006E3131"/>
    <w:rsid w:val="006E3BBE"/>
    <w:rsid w:val="006E4C3F"/>
    <w:rsid w:val="006E6A1E"/>
    <w:rsid w:val="006F04A9"/>
    <w:rsid w:val="006F15FD"/>
    <w:rsid w:val="006F2BF2"/>
    <w:rsid w:val="006F5467"/>
    <w:rsid w:val="006F681E"/>
    <w:rsid w:val="006F7371"/>
    <w:rsid w:val="006F747D"/>
    <w:rsid w:val="006F75B9"/>
    <w:rsid w:val="00700641"/>
    <w:rsid w:val="00701258"/>
    <w:rsid w:val="00701DAE"/>
    <w:rsid w:val="0070267A"/>
    <w:rsid w:val="0070387B"/>
    <w:rsid w:val="007038B5"/>
    <w:rsid w:val="0070501D"/>
    <w:rsid w:val="00706D33"/>
    <w:rsid w:val="00710BF1"/>
    <w:rsid w:val="00710C72"/>
    <w:rsid w:val="00710D34"/>
    <w:rsid w:val="0071131F"/>
    <w:rsid w:val="00714996"/>
    <w:rsid w:val="00715780"/>
    <w:rsid w:val="007158D1"/>
    <w:rsid w:val="00715F8E"/>
    <w:rsid w:val="0071618B"/>
    <w:rsid w:val="0071760E"/>
    <w:rsid w:val="00720293"/>
    <w:rsid w:val="007217D9"/>
    <w:rsid w:val="00721BDC"/>
    <w:rsid w:val="00722D62"/>
    <w:rsid w:val="00722FB6"/>
    <w:rsid w:val="0072325D"/>
    <w:rsid w:val="007233D2"/>
    <w:rsid w:val="007236F7"/>
    <w:rsid w:val="00726A71"/>
    <w:rsid w:val="00726FFD"/>
    <w:rsid w:val="00731DEF"/>
    <w:rsid w:val="007322A6"/>
    <w:rsid w:val="00733B7D"/>
    <w:rsid w:val="007343A4"/>
    <w:rsid w:val="0073524D"/>
    <w:rsid w:val="007357EF"/>
    <w:rsid w:val="00735AE1"/>
    <w:rsid w:val="0073763E"/>
    <w:rsid w:val="0074055E"/>
    <w:rsid w:val="007413DE"/>
    <w:rsid w:val="00741E86"/>
    <w:rsid w:val="007424FF"/>
    <w:rsid w:val="00742A14"/>
    <w:rsid w:val="00744E39"/>
    <w:rsid w:val="0074641B"/>
    <w:rsid w:val="00747BBE"/>
    <w:rsid w:val="0075244F"/>
    <w:rsid w:val="007528F1"/>
    <w:rsid w:val="007531E1"/>
    <w:rsid w:val="00753242"/>
    <w:rsid w:val="00753CBE"/>
    <w:rsid w:val="00754645"/>
    <w:rsid w:val="007548F3"/>
    <w:rsid w:val="00754921"/>
    <w:rsid w:val="00754C1B"/>
    <w:rsid w:val="00755101"/>
    <w:rsid w:val="0075553A"/>
    <w:rsid w:val="00756369"/>
    <w:rsid w:val="007564D4"/>
    <w:rsid w:val="007567B6"/>
    <w:rsid w:val="00756F1E"/>
    <w:rsid w:val="00757C8A"/>
    <w:rsid w:val="00757F9F"/>
    <w:rsid w:val="00760307"/>
    <w:rsid w:val="007605EE"/>
    <w:rsid w:val="00761845"/>
    <w:rsid w:val="00763377"/>
    <w:rsid w:val="00767FC2"/>
    <w:rsid w:val="00770E21"/>
    <w:rsid w:val="0077156D"/>
    <w:rsid w:val="00772525"/>
    <w:rsid w:val="00773333"/>
    <w:rsid w:val="00774D67"/>
    <w:rsid w:val="00775519"/>
    <w:rsid w:val="00775D36"/>
    <w:rsid w:val="007765C7"/>
    <w:rsid w:val="007801D4"/>
    <w:rsid w:val="007807F6"/>
    <w:rsid w:val="00781AC4"/>
    <w:rsid w:val="007825E9"/>
    <w:rsid w:val="0078278B"/>
    <w:rsid w:val="00782993"/>
    <w:rsid w:val="00782BDF"/>
    <w:rsid w:val="00784602"/>
    <w:rsid w:val="00784E56"/>
    <w:rsid w:val="0078523E"/>
    <w:rsid w:val="00785727"/>
    <w:rsid w:val="00786DF1"/>
    <w:rsid w:val="00787DA2"/>
    <w:rsid w:val="007906AE"/>
    <w:rsid w:val="00793D4E"/>
    <w:rsid w:val="0079449F"/>
    <w:rsid w:val="0079617F"/>
    <w:rsid w:val="007970BD"/>
    <w:rsid w:val="007A0255"/>
    <w:rsid w:val="007A2B4F"/>
    <w:rsid w:val="007A40FE"/>
    <w:rsid w:val="007A654E"/>
    <w:rsid w:val="007A726C"/>
    <w:rsid w:val="007B12D6"/>
    <w:rsid w:val="007B4CF6"/>
    <w:rsid w:val="007B67E7"/>
    <w:rsid w:val="007B7188"/>
    <w:rsid w:val="007C0898"/>
    <w:rsid w:val="007C0899"/>
    <w:rsid w:val="007C184B"/>
    <w:rsid w:val="007C2DBB"/>
    <w:rsid w:val="007C3BD0"/>
    <w:rsid w:val="007C3D70"/>
    <w:rsid w:val="007C3F3F"/>
    <w:rsid w:val="007C4256"/>
    <w:rsid w:val="007D02AC"/>
    <w:rsid w:val="007D0F62"/>
    <w:rsid w:val="007D19F7"/>
    <w:rsid w:val="007D5AAF"/>
    <w:rsid w:val="007D5C0F"/>
    <w:rsid w:val="007D705F"/>
    <w:rsid w:val="007D7A3D"/>
    <w:rsid w:val="007E0825"/>
    <w:rsid w:val="007E4CC4"/>
    <w:rsid w:val="007E5FDB"/>
    <w:rsid w:val="007E6C2E"/>
    <w:rsid w:val="007E6C6E"/>
    <w:rsid w:val="007E7C46"/>
    <w:rsid w:val="007F022A"/>
    <w:rsid w:val="007F05FC"/>
    <w:rsid w:val="007F15DF"/>
    <w:rsid w:val="007F1C6A"/>
    <w:rsid w:val="007F4DD6"/>
    <w:rsid w:val="007F5D96"/>
    <w:rsid w:val="007F6194"/>
    <w:rsid w:val="007F673B"/>
    <w:rsid w:val="007F6FCD"/>
    <w:rsid w:val="008006A9"/>
    <w:rsid w:val="008008DF"/>
    <w:rsid w:val="008012BB"/>
    <w:rsid w:val="0080155E"/>
    <w:rsid w:val="008019AB"/>
    <w:rsid w:val="008019C7"/>
    <w:rsid w:val="00802985"/>
    <w:rsid w:val="008038A2"/>
    <w:rsid w:val="00804733"/>
    <w:rsid w:val="008054CE"/>
    <w:rsid w:val="00805B71"/>
    <w:rsid w:val="00810EE4"/>
    <w:rsid w:val="00812541"/>
    <w:rsid w:val="008134F7"/>
    <w:rsid w:val="00815B26"/>
    <w:rsid w:val="00815FB6"/>
    <w:rsid w:val="00816168"/>
    <w:rsid w:val="0081719A"/>
    <w:rsid w:val="00821F40"/>
    <w:rsid w:val="00821F96"/>
    <w:rsid w:val="00823426"/>
    <w:rsid w:val="0082397A"/>
    <w:rsid w:val="00824F94"/>
    <w:rsid w:val="008306A6"/>
    <w:rsid w:val="00831402"/>
    <w:rsid w:val="0083364F"/>
    <w:rsid w:val="00833B55"/>
    <w:rsid w:val="00834032"/>
    <w:rsid w:val="00834FAA"/>
    <w:rsid w:val="0083717B"/>
    <w:rsid w:val="008374B4"/>
    <w:rsid w:val="008404C3"/>
    <w:rsid w:val="00840D21"/>
    <w:rsid w:val="00843E7B"/>
    <w:rsid w:val="00850219"/>
    <w:rsid w:val="008524EC"/>
    <w:rsid w:val="0085312F"/>
    <w:rsid w:val="0085463C"/>
    <w:rsid w:val="00857297"/>
    <w:rsid w:val="0085739E"/>
    <w:rsid w:val="00857B54"/>
    <w:rsid w:val="00857D26"/>
    <w:rsid w:val="00860406"/>
    <w:rsid w:val="008625AB"/>
    <w:rsid w:val="008629B5"/>
    <w:rsid w:val="00863623"/>
    <w:rsid w:val="008636CE"/>
    <w:rsid w:val="00863B2F"/>
    <w:rsid w:val="00864331"/>
    <w:rsid w:val="0086454C"/>
    <w:rsid w:val="00864B8E"/>
    <w:rsid w:val="0086551E"/>
    <w:rsid w:val="008704D2"/>
    <w:rsid w:val="00870747"/>
    <w:rsid w:val="008714BF"/>
    <w:rsid w:val="0087333D"/>
    <w:rsid w:val="00873349"/>
    <w:rsid w:val="008752EB"/>
    <w:rsid w:val="008755BA"/>
    <w:rsid w:val="00875712"/>
    <w:rsid w:val="00875C0F"/>
    <w:rsid w:val="00876913"/>
    <w:rsid w:val="008813EA"/>
    <w:rsid w:val="0088214F"/>
    <w:rsid w:val="008821E4"/>
    <w:rsid w:val="0088231D"/>
    <w:rsid w:val="008842CB"/>
    <w:rsid w:val="008847BA"/>
    <w:rsid w:val="00884FD6"/>
    <w:rsid w:val="0088520C"/>
    <w:rsid w:val="008859F0"/>
    <w:rsid w:val="008862A8"/>
    <w:rsid w:val="0089188C"/>
    <w:rsid w:val="00892B8E"/>
    <w:rsid w:val="008930A4"/>
    <w:rsid w:val="00893A85"/>
    <w:rsid w:val="00894CB0"/>
    <w:rsid w:val="00896D68"/>
    <w:rsid w:val="008A0314"/>
    <w:rsid w:val="008A1DAF"/>
    <w:rsid w:val="008A282D"/>
    <w:rsid w:val="008A30AE"/>
    <w:rsid w:val="008A5350"/>
    <w:rsid w:val="008A636C"/>
    <w:rsid w:val="008A720C"/>
    <w:rsid w:val="008A78D8"/>
    <w:rsid w:val="008B0ED0"/>
    <w:rsid w:val="008B179B"/>
    <w:rsid w:val="008B1FED"/>
    <w:rsid w:val="008B248A"/>
    <w:rsid w:val="008B30C5"/>
    <w:rsid w:val="008B41EB"/>
    <w:rsid w:val="008B750D"/>
    <w:rsid w:val="008C6D33"/>
    <w:rsid w:val="008D1C65"/>
    <w:rsid w:val="008D26F1"/>
    <w:rsid w:val="008D2FF7"/>
    <w:rsid w:val="008D3E8D"/>
    <w:rsid w:val="008D58BB"/>
    <w:rsid w:val="008D5CBC"/>
    <w:rsid w:val="008D7062"/>
    <w:rsid w:val="008E1F9E"/>
    <w:rsid w:val="008E2220"/>
    <w:rsid w:val="008E2469"/>
    <w:rsid w:val="008E3089"/>
    <w:rsid w:val="008E492B"/>
    <w:rsid w:val="008E7D42"/>
    <w:rsid w:val="008F0532"/>
    <w:rsid w:val="008F583D"/>
    <w:rsid w:val="008F5955"/>
    <w:rsid w:val="008F67F6"/>
    <w:rsid w:val="008F7625"/>
    <w:rsid w:val="009003A3"/>
    <w:rsid w:val="009042CD"/>
    <w:rsid w:val="009046C5"/>
    <w:rsid w:val="00905A1D"/>
    <w:rsid w:val="00905DB6"/>
    <w:rsid w:val="00905FD0"/>
    <w:rsid w:val="009062B0"/>
    <w:rsid w:val="00907CF9"/>
    <w:rsid w:val="00910273"/>
    <w:rsid w:val="00910CBE"/>
    <w:rsid w:val="00910F5A"/>
    <w:rsid w:val="00912348"/>
    <w:rsid w:val="00912474"/>
    <w:rsid w:val="00913363"/>
    <w:rsid w:val="009133DF"/>
    <w:rsid w:val="00913BFA"/>
    <w:rsid w:val="0091576B"/>
    <w:rsid w:val="00917F90"/>
    <w:rsid w:val="0092004E"/>
    <w:rsid w:val="009213CB"/>
    <w:rsid w:val="009242B0"/>
    <w:rsid w:val="009251E9"/>
    <w:rsid w:val="0092575A"/>
    <w:rsid w:val="009262B7"/>
    <w:rsid w:val="009271FA"/>
    <w:rsid w:val="00927645"/>
    <w:rsid w:val="009304E2"/>
    <w:rsid w:val="0093067F"/>
    <w:rsid w:val="00930E8A"/>
    <w:rsid w:val="00930EAA"/>
    <w:rsid w:val="00931073"/>
    <w:rsid w:val="00931244"/>
    <w:rsid w:val="009317BB"/>
    <w:rsid w:val="00931C1E"/>
    <w:rsid w:val="009327FE"/>
    <w:rsid w:val="009332D8"/>
    <w:rsid w:val="00935FA5"/>
    <w:rsid w:val="00937B45"/>
    <w:rsid w:val="009409B8"/>
    <w:rsid w:val="00941419"/>
    <w:rsid w:val="00941A5E"/>
    <w:rsid w:val="0094233C"/>
    <w:rsid w:val="00943BF2"/>
    <w:rsid w:val="00943F32"/>
    <w:rsid w:val="0094552D"/>
    <w:rsid w:val="00945C7E"/>
    <w:rsid w:val="0095063D"/>
    <w:rsid w:val="00952CD0"/>
    <w:rsid w:val="009563D2"/>
    <w:rsid w:val="0095779E"/>
    <w:rsid w:val="0096057D"/>
    <w:rsid w:val="009610A4"/>
    <w:rsid w:val="00963968"/>
    <w:rsid w:val="00964977"/>
    <w:rsid w:val="00965798"/>
    <w:rsid w:val="00965857"/>
    <w:rsid w:val="00966978"/>
    <w:rsid w:val="009703D2"/>
    <w:rsid w:val="0097210C"/>
    <w:rsid w:val="009729CF"/>
    <w:rsid w:val="00974AEA"/>
    <w:rsid w:val="0097538D"/>
    <w:rsid w:val="00975621"/>
    <w:rsid w:val="00976A3D"/>
    <w:rsid w:val="00977443"/>
    <w:rsid w:val="0097750F"/>
    <w:rsid w:val="009777DD"/>
    <w:rsid w:val="00980661"/>
    <w:rsid w:val="0098073C"/>
    <w:rsid w:val="00981A78"/>
    <w:rsid w:val="00981AF5"/>
    <w:rsid w:val="009829EC"/>
    <w:rsid w:val="00982BBC"/>
    <w:rsid w:val="00982C29"/>
    <w:rsid w:val="00982CE6"/>
    <w:rsid w:val="009841C1"/>
    <w:rsid w:val="009850F6"/>
    <w:rsid w:val="0098566B"/>
    <w:rsid w:val="00987D0F"/>
    <w:rsid w:val="00991069"/>
    <w:rsid w:val="00992ABB"/>
    <w:rsid w:val="00994BEE"/>
    <w:rsid w:val="0099570A"/>
    <w:rsid w:val="009970A2"/>
    <w:rsid w:val="009A0175"/>
    <w:rsid w:val="009A01BA"/>
    <w:rsid w:val="009A041E"/>
    <w:rsid w:val="009A10A5"/>
    <w:rsid w:val="009A317F"/>
    <w:rsid w:val="009A4366"/>
    <w:rsid w:val="009A4F5E"/>
    <w:rsid w:val="009A507C"/>
    <w:rsid w:val="009B02EE"/>
    <w:rsid w:val="009B7681"/>
    <w:rsid w:val="009B79BC"/>
    <w:rsid w:val="009B7B03"/>
    <w:rsid w:val="009B7C82"/>
    <w:rsid w:val="009C3F27"/>
    <w:rsid w:val="009C5246"/>
    <w:rsid w:val="009C5C34"/>
    <w:rsid w:val="009D0143"/>
    <w:rsid w:val="009D0E20"/>
    <w:rsid w:val="009D18CE"/>
    <w:rsid w:val="009D292F"/>
    <w:rsid w:val="009D2F63"/>
    <w:rsid w:val="009D3660"/>
    <w:rsid w:val="009D5686"/>
    <w:rsid w:val="009D730A"/>
    <w:rsid w:val="009D788C"/>
    <w:rsid w:val="009E18E5"/>
    <w:rsid w:val="009E2EB6"/>
    <w:rsid w:val="009E488E"/>
    <w:rsid w:val="009E4A7E"/>
    <w:rsid w:val="009E5DD3"/>
    <w:rsid w:val="009E6647"/>
    <w:rsid w:val="009E689A"/>
    <w:rsid w:val="009E6D56"/>
    <w:rsid w:val="009F02C2"/>
    <w:rsid w:val="009F123D"/>
    <w:rsid w:val="009F27A8"/>
    <w:rsid w:val="009F2A9F"/>
    <w:rsid w:val="009F3934"/>
    <w:rsid w:val="009F4057"/>
    <w:rsid w:val="009F5502"/>
    <w:rsid w:val="009F7635"/>
    <w:rsid w:val="00A004E1"/>
    <w:rsid w:val="00A01502"/>
    <w:rsid w:val="00A0157B"/>
    <w:rsid w:val="00A02AF7"/>
    <w:rsid w:val="00A04257"/>
    <w:rsid w:val="00A0682C"/>
    <w:rsid w:val="00A06CD4"/>
    <w:rsid w:val="00A07EFC"/>
    <w:rsid w:val="00A105AF"/>
    <w:rsid w:val="00A10ED9"/>
    <w:rsid w:val="00A11A62"/>
    <w:rsid w:val="00A11C9E"/>
    <w:rsid w:val="00A139C9"/>
    <w:rsid w:val="00A13C5F"/>
    <w:rsid w:val="00A15BFC"/>
    <w:rsid w:val="00A179BB"/>
    <w:rsid w:val="00A22D2D"/>
    <w:rsid w:val="00A23632"/>
    <w:rsid w:val="00A249A5"/>
    <w:rsid w:val="00A256F5"/>
    <w:rsid w:val="00A26D25"/>
    <w:rsid w:val="00A26E5C"/>
    <w:rsid w:val="00A30938"/>
    <w:rsid w:val="00A3401B"/>
    <w:rsid w:val="00A3434E"/>
    <w:rsid w:val="00A3535A"/>
    <w:rsid w:val="00A36136"/>
    <w:rsid w:val="00A36422"/>
    <w:rsid w:val="00A374C8"/>
    <w:rsid w:val="00A37CAF"/>
    <w:rsid w:val="00A37E1B"/>
    <w:rsid w:val="00A407F0"/>
    <w:rsid w:val="00A416F9"/>
    <w:rsid w:val="00A440D7"/>
    <w:rsid w:val="00A45135"/>
    <w:rsid w:val="00A451DE"/>
    <w:rsid w:val="00A4570A"/>
    <w:rsid w:val="00A503D8"/>
    <w:rsid w:val="00A513AD"/>
    <w:rsid w:val="00A519ED"/>
    <w:rsid w:val="00A52F56"/>
    <w:rsid w:val="00A5483F"/>
    <w:rsid w:val="00A54C6E"/>
    <w:rsid w:val="00A55BCD"/>
    <w:rsid w:val="00A574E3"/>
    <w:rsid w:val="00A60D4A"/>
    <w:rsid w:val="00A60E95"/>
    <w:rsid w:val="00A61FF7"/>
    <w:rsid w:val="00A62678"/>
    <w:rsid w:val="00A64760"/>
    <w:rsid w:val="00A65D95"/>
    <w:rsid w:val="00A70245"/>
    <w:rsid w:val="00A72881"/>
    <w:rsid w:val="00A75587"/>
    <w:rsid w:val="00A76BC7"/>
    <w:rsid w:val="00A805A5"/>
    <w:rsid w:val="00A81F24"/>
    <w:rsid w:val="00A82E9B"/>
    <w:rsid w:val="00A83CC3"/>
    <w:rsid w:val="00A8447E"/>
    <w:rsid w:val="00A85B4B"/>
    <w:rsid w:val="00A86791"/>
    <w:rsid w:val="00A8763D"/>
    <w:rsid w:val="00A9075A"/>
    <w:rsid w:val="00A9199C"/>
    <w:rsid w:val="00A9362C"/>
    <w:rsid w:val="00A94944"/>
    <w:rsid w:val="00A9665F"/>
    <w:rsid w:val="00A9695F"/>
    <w:rsid w:val="00A96D47"/>
    <w:rsid w:val="00A97807"/>
    <w:rsid w:val="00AA038C"/>
    <w:rsid w:val="00AA0422"/>
    <w:rsid w:val="00AA17B9"/>
    <w:rsid w:val="00AA2005"/>
    <w:rsid w:val="00AA2E43"/>
    <w:rsid w:val="00AA341A"/>
    <w:rsid w:val="00AA4E56"/>
    <w:rsid w:val="00AA5EB1"/>
    <w:rsid w:val="00AA5FF0"/>
    <w:rsid w:val="00AB0598"/>
    <w:rsid w:val="00AB3BD1"/>
    <w:rsid w:val="00AB402B"/>
    <w:rsid w:val="00AB6CF4"/>
    <w:rsid w:val="00AC04F6"/>
    <w:rsid w:val="00AC15D3"/>
    <w:rsid w:val="00AC2D09"/>
    <w:rsid w:val="00AC5FD8"/>
    <w:rsid w:val="00AC6CC2"/>
    <w:rsid w:val="00AD5E5B"/>
    <w:rsid w:val="00AD6111"/>
    <w:rsid w:val="00AE01E3"/>
    <w:rsid w:val="00AE02F8"/>
    <w:rsid w:val="00AE526B"/>
    <w:rsid w:val="00AE65E3"/>
    <w:rsid w:val="00AE6B82"/>
    <w:rsid w:val="00AE6B91"/>
    <w:rsid w:val="00AE7713"/>
    <w:rsid w:val="00AE7A2F"/>
    <w:rsid w:val="00AF0041"/>
    <w:rsid w:val="00AF1073"/>
    <w:rsid w:val="00AF17F9"/>
    <w:rsid w:val="00AF1846"/>
    <w:rsid w:val="00AF1E5D"/>
    <w:rsid w:val="00AF2F0A"/>
    <w:rsid w:val="00AF3DB5"/>
    <w:rsid w:val="00AF6ECB"/>
    <w:rsid w:val="00AF7D5B"/>
    <w:rsid w:val="00B01B31"/>
    <w:rsid w:val="00B0398A"/>
    <w:rsid w:val="00B03E44"/>
    <w:rsid w:val="00B049DE"/>
    <w:rsid w:val="00B05252"/>
    <w:rsid w:val="00B0609C"/>
    <w:rsid w:val="00B065B9"/>
    <w:rsid w:val="00B075D1"/>
    <w:rsid w:val="00B1111E"/>
    <w:rsid w:val="00B134CD"/>
    <w:rsid w:val="00B1558D"/>
    <w:rsid w:val="00B16609"/>
    <w:rsid w:val="00B177A7"/>
    <w:rsid w:val="00B211B6"/>
    <w:rsid w:val="00B21635"/>
    <w:rsid w:val="00B22383"/>
    <w:rsid w:val="00B22A01"/>
    <w:rsid w:val="00B250BB"/>
    <w:rsid w:val="00B252BD"/>
    <w:rsid w:val="00B25C75"/>
    <w:rsid w:val="00B2690F"/>
    <w:rsid w:val="00B27320"/>
    <w:rsid w:val="00B27D4F"/>
    <w:rsid w:val="00B32C27"/>
    <w:rsid w:val="00B41599"/>
    <w:rsid w:val="00B4182F"/>
    <w:rsid w:val="00B41D98"/>
    <w:rsid w:val="00B433E6"/>
    <w:rsid w:val="00B453A0"/>
    <w:rsid w:val="00B454A0"/>
    <w:rsid w:val="00B461FF"/>
    <w:rsid w:val="00B4734A"/>
    <w:rsid w:val="00B4750E"/>
    <w:rsid w:val="00B5072E"/>
    <w:rsid w:val="00B5173D"/>
    <w:rsid w:val="00B54C3C"/>
    <w:rsid w:val="00B557A3"/>
    <w:rsid w:val="00B5681B"/>
    <w:rsid w:val="00B56FA6"/>
    <w:rsid w:val="00B6293E"/>
    <w:rsid w:val="00B6420E"/>
    <w:rsid w:val="00B6471C"/>
    <w:rsid w:val="00B65466"/>
    <w:rsid w:val="00B6554E"/>
    <w:rsid w:val="00B65BB6"/>
    <w:rsid w:val="00B65FE9"/>
    <w:rsid w:val="00B66C1E"/>
    <w:rsid w:val="00B70110"/>
    <w:rsid w:val="00B71062"/>
    <w:rsid w:val="00B7164E"/>
    <w:rsid w:val="00B737BB"/>
    <w:rsid w:val="00B751A7"/>
    <w:rsid w:val="00B80373"/>
    <w:rsid w:val="00B818BE"/>
    <w:rsid w:val="00B829DE"/>
    <w:rsid w:val="00B8473D"/>
    <w:rsid w:val="00B872AF"/>
    <w:rsid w:val="00B9045E"/>
    <w:rsid w:val="00B91828"/>
    <w:rsid w:val="00B92036"/>
    <w:rsid w:val="00B93C1D"/>
    <w:rsid w:val="00B97E41"/>
    <w:rsid w:val="00BA1DF6"/>
    <w:rsid w:val="00BA2B77"/>
    <w:rsid w:val="00BA30B2"/>
    <w:rsid w:val="00BA37AA"/>
    <w:rsid w:val="00BA568D"/>
    <w:rsid w:val="00BA59FB"/>
    <w:rsid w:val="00BA6408"/>
    <w:rsid w:val="00BB02AD"/>
    <w:rsid w:val="00BB0505"/>
    <w:rsid w:val="00BB2B4A"/>
    <w:rsid w:val="00BB3A4F"/>
    <w:rsid w:val="00BB43E1"/>
    <w:rsid w:val="00BB4507"/>
    <w:rsid w:val="00BB6261"/>
    <w:rsid w:val="00BC06BD"/>
    <w:rsid w:val="00BC097E"/>
    <w:rsid w:val="00BC161A"/>
    <w:rsid w:val="00BC1A25"/>
    <w:rsid w:val="00BC267E"/>
    <w:rsid w:val="00BC390E"/>
    <w:rsid w:val="00BC4020"/>
    <w:rsid w:val="00BC557C"/>
    <w:rsid w:val="00BC644E"/>
    <w:rsid w:val="00BC6B12"/>
    <w:rsid w:val="00BC7080"/>
    <w:rsid w:val="00BC7911"/>
    <w:rsid w:val="00BD1142"/>
    <w:rsid w:val="00BD494B"/>
    <w:rsid w:val="00BD549F"/>
    <w:rsid w:val="00BD5C75"/>
    <w:rsid w:val="00BD6AB5"/>
    <w:rsid w:val="00BD7B37"/>
    <w:rsid w:val="00BE095A"/>
    <w:rsid w:val="00BE4A78"/>
    <w:rsid w:val="00BE5123"/>
    <w:rsid w:val="00BE582A"/>
    <w:rsid w:val="00BE69A7"/>
    <w:rsid w:val="00BE7E0E"/>
    <w:rsid w:val="00BF07A7"/>
    <w:rsid w:val="00BF0FA6"/>
    <w:rsid w:val="00BF132B"/>
    <w:rsid w:val="00BF2EB3"/>
    <w:rsid w:val="00BF4B6E"/>
    <w:rsid w:val="00BF4DC8"/>
    <w:rsid w:val="00BF58F4"/>
    <w:rsid w:val="00BF6129"/>
    <w:rsid w:val="00BF7D1C"/>
    <w:rsid w:val="00C01309"/>
    <w:rsid w:val="00C02168"/>
    <w:rsid w:val="00C02C5B"/>
    <w:rsid w:val="00C04B86"/>
    <w:rsid w:val="00C04C14"/>
    <w:rsid w:val="00C0542A"/>
    <w:rsid w:val="00C06DDA"/>
    <w:rsid w:val="00C104B1"/>
    <w:rsid w:val="00C126CB"/>
    <w:rsid w:val="00C154D3"/>
    <w:rsid w:val="00C1763C"/>
    <w:rsid w:val="00C207CB"/>
    <w:rsid w:val="00C226E1"/>
    <w:rsid w:val="00C230E8"/>
    <w:rsid w:val="00C2339F"/>
    <w:rsid w:val="00C23DD8"/>
    <w:rsid w:val="00C261D7"/>
    <w:rsid w:val="00C26303"/>
    <w:rsid w:val="00C323BC"/>
    <w:rsid w:val="00C32FF9"/>
    <w:rsid w:val="00C34177"/>
    <w:rsid w:val="00C348D8"/>
    <w:rsid w:val="00C3529B"/>
    <w:rsid w:val="00C35775"/>
    <w:rsid w:val="00C359A9"/>
    <w:rsid w:val="00C35CC8"/>
    <w:rsid w:val="00C361B6"/>
    <w:rsid w:val="00C3725A"/>
    <w:rsid w:val="00C3759B"/>
    <w:rsid w:val="00C37CEB"/>
    <w:rsid w:val="00C4023D"/>
    <w:rsid w:val="00C404FE"/>
    <w:rsid w:val="00C42A67"/>
    <w:rsid w:val="00C43568"/>
    <w:rsid w:val="00C4364E"/>
    <w:rsid w:val="00C4636F"/>
    <w:rsid w:val="00C47333"/>
    <w:rsid w:val="00C47B45"/>
    <w:rsid w:val="00C50338"/>
    <w:rsid w:val="00C504C6"/>
    <w:rsid w:val="00C522C9"/>
    <w:rsid w:val="00C52EC6"/>
    <w:rsid w:val="00C559E1"/>
    <w:rsid w:val="00C56674"/>
    <w:rsid w:val="00C57D0D"/>
    <w:rsid w:val="00C62148"/>
    <w:rsid w:val="00C6371E"/>
    <w:rsid w:val="00C63BBF"/>
    <w:rsid w:val="00C63E28"/>
    <w:rsid w:val="00C64969"/>
    <w:rsid w:val="00C64D21"/>
    <w:rsid w:val="00C65281"/>
    <w:rsid w:val="00C67676"/>
    <w:rsid w:val="00C71D37"/>
    <w:rsid w:val="00C7202A"/>
    <w:rsid w:val="00C72615"/>
    <w:rsid w:val="00C737EB"/>
    <w:rsid w:val="00C7441C"/>
    <w:rsid w:val="00C74989"/>
    <w:rsid w:val="00C77F39"/>
    <w:rsid w:val="00C801A5"/>
    <w:rsid w:val="00C806AA"/>
    <w:rsid w:val="00C83F32"/>
    <w:rsid w:val="00C86D43"/>
    <w:rsid w:val="00C87089"/>
    <w:rsid w:val="00C873FD"/>
    <w:rsid w:val="00C878AA"/>
    <w:rsid w:val="00C90AD7"/>
    <w:rsid w:val="00C912BE"/>
    <w:rsid w:val="00C95B85"/>
    <w:rsid w:val="00C95DD0"/>
    <w:rsid w:val="00C96C19"/>
    <w:rsid w:val="00C96DFF"/>
    <w:rsid w:val="00CA0155"/>
    <w:rsid w:val="00CA0FBD"/>
    <w:rsid w:val="00CA275C"/>
    <w:rsid w:val="00CA44BE"/>
    <w:rsid w:val="00CA522E"/>
    <w:rsid w:val="00CA55A5"/>
    <w:rsid w:val="00CA5825"/>
    <w:rsid w:val="00CA66C7"/>
    <w:rsid w:val="00CA7CEA"/>
    <w:rsid w:val="00CB09D2"/>
    <w:rsid w:val="00CB32F4"/>
    <w:rsid w:val="00CB460D"/>
    <w:rsid w:val="00CB69E8"/>
    <w:rsid w:val="00CB7516"/>
    <w:rsid w:val="00CC0A98"/>
    <w:rsid w:val="00CC1C4E"/>
    <w:rsid w:val="00CC1FA1"/>
    <w:rsid w:val="00CC51BF"/>
    <w:rsid w:val="00CC5DDF"/>
    <w:rsid w:val="00CC6B29"/>
    <w:rsid w:val="00CC7C96"/>
    <w:rsid w:val="00CD0122"/>
    <w:rsid w:val="00CD09A9"/>
    <w:rsid w:val="00CD0AF0"/>
    <w:rsid w:val="00CD2CA0"/>
    <w:rsid w:val="00CD6C49"/>
    <w:rsid w:val="00CD714D"/>
    <w:rsid w:val="00CE0B1F"/>
    <w:rsid w:val="00CE0D76"/>
    <w:rsid w:val="00CE0DB3"/>
    <w:rsid w:val="00CE35E9"/>
    <w:rsid w:val="00CE3BC1"/>
    <w:rsid w:val="00CE4A1B"/>
    <w:rsid w:val="00CE4E08"/>
    <w:rsid w:val="00CE625A"/>
    <w:rsid w:val="00CE71A4"/>
    <w:rsid w:val="00CE7234"/>
    <w:rsid w:val="00CE743D"/>
    <w:rsid w:val="00CF0C93"/>
    <w:rsid w:val="00CF12E4"/>
    <w:rsid w:val="00CF2019"/>
    <w:rsid w:val="00CF224F"/>
    <w:rsid w:val="00CF2739"/>
    <w:rsid w:val="00CF3B71"/>
    <w:rsid w:val="00CF661E"/>
    <w:rsid w:val="00CF6DA5"/>
    <w:rsid w:val="00CF7EF9"/>
    <w:rsid w:val="00D00B9E"/>
    <w:rsid w:val="00D01A52"/>
    <w:rsid w:val="00D025B2"/>
    <w:rsid w:val="00D0320D"/>
    <w:rsid w:val="00D03582"/>
    <w:rsid w:val="00D06018"/>
    <w:rsid w:val="00D06329"/>
    <w:rsid w:val="00D073DA"/>
    <w:rsid w:val="00D10BCF"/>
    <w:rsid w:val="00D11818"/>
    <w:rsid w:val="00D1197E"/>
    <w:rsid w:val="00D1300E"/>
    <w:rsid w:val="00D13461"/>
    <w:rsid w:val="00D13E9A"/>
    <w:rsid w:val="00D14003"/>
    <w:rsid w:val="00D144D0"/>
    <w:rsid w:val="00D15D64"/>
    <w:rsid w:val="00D16051"/>
    <w:rsid w:val="00D16548"/>
    <w:rsid w:val="00D16A87"/>
    <w:rsid w:val="00D16E5A"/>
    <w:rsid w:val="00D21089"/>
    <w:rsid w:val="00D231BB"/>
    <w:rsid w:val="00D2494A"/>
    <w:rsid w:val="00D250EB"/>
    <w:rsid w:val="00D25F6C"/>
    <w:rsid w:val="00D26EB0"/>
    <w:rsid w:val="00D27B60"/>
    <w:rsid w:val="00D30368"/>
    <w:rsid w:val="00D30557"/>
    <w:rsid w:val="00D3296E"/>
    <w:rsid w:val="00D32B4C"/>
    <w:rsid w:val="00D330F7"/>
    <w:rsid w:val="00D33165"/>
    <w:rsid w:val="00D341FE"/>
    <w:rsid w:val="00D34D59"/>
    <w:rsid w:val="00D35533"/>
    <w:rsid w:val="00D37715"/>
    <w:rsid w:val="00D42B0C"/>
    <w:rsid w:val="00D443E7"/>
    <w:rsid w:val="00D44688"/>
    <w:rsid w:val="00D4518E"/>
    <w:rsid w:val="00D4721C"/>
    <w:rsid w:val="00D52524"/>
    <w:rsid w:val="00D52E15"/>
    <w:rsid w:val="00D542B3"/>
    <w:rsid w:val="00D5551F"/>
    <w:rsid w:val="00D56576"/>
    <w:rsid w:val="00D6044A"/>
    <w:rsid w:val="00D645CE"/>
    <w:rsid w:val="00D64CE1"/>
    <w:rsid w:val="00D6649B"/>
    <w:rsid w:val="00D676BF"/>
    <w:rsid w:val="00D72BFB"/>
    <w:rsid w:val="00D72D4D"/>
    <w:rsid w:val="00D73092"/>
    <w:rsid w:val="00D73914"/>
    <w:rsid w:val="00D73E68"/>
    <w:rsid w:val="00D76DCD"/>
    <w:rsid w:val="00D774FE"/>
    <w:rsid w:val="00D805D2"/>
    <w:rsid w:val="00D80A77"/>
    <w:rsid w:val="00D81457"/>
    <w:rsid w:val="00D81E1E"/>
    <w:rsid w:val="00D83924"/>
    <w:rsid w:val="00D83D4D"/>
    <w:rsid w:val="00D842D3"/>
    <w:rsid w:val="00D85021"/>
    <w:rsid w:val="00D856D9"/>
    <w:rsid w:val="00D86A7D"/>
    <w:rsid w:val="00D86C8B"/>
    <w:rsid w:val="00D86DAE"/>
    <w:rsid w:val="00D91898"/>
    <w:rsid w:val="00D94F8A"/>
    <w:rsid w:val="00D9560D"/>
    <w:rsid w:val="00D95EB0"/>
    <w:rsid w:val="00D95F4C"/>
    <w:rsid w:val="00D97452"/>
    <w:rsid w:val="00D9766A"/>
    <w:rsid w:val="00DA22FA"/>
    <w:rsid w:val="00DA2CEF"/>
    <w:rsid w:val="00DA3603"/>
    <w:rsid w:val="00DA38FB"/>
    <w:rsid w:val="00DA41A7"/>
    <w:rsid w:val="00DA47FE"/>
    <w:rsid w:val="00DA4980"/>
    <w:rsid w:val="00DA6B21"/>
    <w:rsid w:val="00DA77D2"/>
    <w:rsid w:val="00DB02B5"/>
    <w:rsid w:val="00DB0A4E"/>
    <w:rsid w:val="00DB2374"/>
    <w:rsid w:val="00DB3289"/>
    <w:rsid w:val="00DB4BEC"/>
    <w:rsid w:val="00DB5CD0"/>
    <w:rsid w:val="00DB6139"/>
    <w:rsid w:val="00DB735C"/>
    <w:rsid w:val="00DB7897"/>
    <w:rsid w:val="00DC1CC8"/>
    <w:rsid w:val="00DC1E44"/>
    <w:rsid w:val="00DC3F16"/>
    <w:rsid w:val="00DC3FF5"/>
    <w:rsid w:val="00DC4D3C"/>
    <w:rsid w:val="00DC5F73"/>
    <w:rsid w:val="00DC71C4"/>
    <w:rsid w:val="00DD0856"/>
    <w:rsid w:val="00DD0AB7"/>
    <w:rsid w:val="00DD0E3B"/>
    <w:rsid w:val="00DD11B4"/>
    <w:rsid w:val="00DD1237"/>
    <w:rsid w:val="00DD3594"/>
    <w:rsid w:val="00DD3B3E"/>
    <w:rsid w:val="00DD419D"/>
    <w:rsid w:val="00DD48DB"/>
    <w:rsid w:val="00DD6362"/>
    <w:rsid w:val="00DD6B8C"/>
    <w:rsid w:val="00DE0E12"/>
    <w:rsid w:val="00DE1DA4"/>
    <w:rsid w:val="00DE2A03"/>
    <w:rsid w:val="00DE3EE8"/>
    <w:rsid w:val="00DE4403"/>
    <w:rsid w:val="00DE4C99"/>
    <w:rsid w:val="00DE5F3E"/>
    <w:rsid w:val="00DE65AD"/>
    <w:rsid w:val="00DE6F4F"/>
    <w:rsid w:val="00DE7630"/>
    <w:rsid w:val="00DE7B67"/>
    <w:rsid w:val="00DF065A"/>
    <w:rsid w:val="00DF1143"/>
    <w:rsid w:val="00DF1273"/>
    <w:rsid w:val="00DF373D"/>
    <w:rsid w:val="00DF660B"/>
    <w:rsid w:val="00DF6FDF"/>
    <w:rsid w:val="00DF79CE"/>
    <w:rsid w:val="00E00156"/>
    <w:rsid w:val="00E005F5"/>
    <w:rsid w:val="00E005FF"/>
    <w:rsid w:val="00E02B25"/>
    <w:rsid w:val="00E02B40"/>
    <w:rsid w:val="00E0491B"/>
    <w:rsid w:val="00E05C99"/>
    <w:rsid w:val="00E1112F"/>
    <w:rsid w:val="00E12590"/>
    <w:rsid w:val="00E12A0D"/>
    <w:rsid w:val="00E15005"/>
    <w:rsid w:val="00E15257"/>
    <w:rsid w:val="00E17235"/>
    <w:rsid w:val="00E21790"/>
    <w:rsid w:val="00E21C9A"/>
    <w:rsid w:val="00E231B1"/>
    <w:rsid w:val="00E23B0E"/>
    <w:rsid w:val="00E24683"/>
    <w:rsid w:val="00E25950"/>
    <w:rsid w:val="00E26F82"/>
    <w:rsid w:val="00E273DD"/>
    <w:rsid w:val="00E27D5F"/>
    <w:rsid w:val="00E30143"/>
    <w:rsid w:val="00E316D8"/>
    <w:rsid w:val="00E32299"/>
    <w:rsid w:val="00E33335"/>
    <w:rsid w:val="00E34CEE"/>
    <w:rsid w:val="00E35F0F"/>
    <w:rsid w:val="00E378D5"/>
    <w:rsid w:val="00E411CF"/>
    <w:rsid w:val="00E4286A"/>
    <w:rsid w:val="00E435F1"/>
    <w:rsid w:val="00E43A6C"/>
    <w:rsid w:val="00E44051"/>
    <w:rsid w:val="00E44C28"/>
    <w:rsid w:val="00E45685"/>
    <w:rsid w:val="00E4603D"/>
    <w:rsid w:val="00E50CCF"/>
    <w:rsid w:val="00E5247B"/>
    <w:rsid w:val="00E53235"/>
    <w:rsid w:val="00E53BF8"/>
    <w:rsid w:val="00E557D3"/>
    <w:rsid w:val="00E55905"/>
    <w:rsid w:val="00E56967"/>
    <w:rsid w:val="00E61134"/>
    <w:rsid w:val="00E6178F"/>
    <w:rsid w:val="00E63B53"/>
    <w:rsid w:val="00E64C18"/>
    <w:rsid w:val="00E71BB9"/>
    <w:rsid w:val="00E72D78"/>
    <w:rsid w:val="00E731C9"/>
    <w:rsid w:val="00E73207"/>
    <w:rsid w:val="00E74D91"/>
    <w:rsid w:val="00E75270"/>
    <w:rsid w:val="00E75375"/>
    <w:rsid w:val="00E753E9"/>
    <w:rsid w:val="00E755D2"/>
    <w:rsid w:val="00E76F13"/>
    <w:rsid w:val="00E81EAA"/>
    <w:rsid w:val="00E8288D"/>
    <w:rsid w:val="00E82A44"/>
    <w:rsid w:val="00E84B98"/>
    <w:rsid w:val="00E85A41"/>
    <w:rsid w:val="00E919B8"/>
    <w:rsid w:val="00E946B4"/>
    <w:rsid w:val="00E96369"/>
    <w:rsid w:val="00EA2074"/>
    <w:rsid w:val="00EA25EF"/>
    <w:rsid w:val="00EA3E51"/>
    <w:rsid w:val="00EA4464"/>
    <w:rsid w:val="00EA48D0"/>
    <w:rsid w:val="00EA5675"/>
    <w:rsid w:val="00EA7301"/>
    <w:rsid w:val="00EA787F"/>
    <w:rsid w:val="00EB1398"/>
    <w:rsid w:val="00EB2788"/>
    <w:rsid w:val="00EB286F"/>
    <w:rsid w:val="00EB4514"/>
    <w:rsid w:val="00EB543E"/>
    <w:rsid w:val="00EB5793"/>
    <w:rsid w:val="00EB767C"/>
    <w:rsid w:val="00EC09AB"/>
    <w:rsid w:val="00EC0F2A"/>
    <w:rsid w:val="00EC11DF"/>
    <w:rsid w:val="00EC4016"/>
    <w:rsid w:val="00EC56A3"/>
    <w:rsid w:val="00EC6723"/>
    <w:rsid w:val="00EC6A70"/>
    <w:rsid w:val="00ED2580"/>
    <w:rsid w:val="00ED3EDE"/>
    <w:rsid w:val="00ED404D"/>
    <w:rsid w:val="00ED4365"/>
    <w:rsid w:val="00ED53EF"/>
    <w:rsid w:val="00ED6D48"/>
    <w:rsid w:val="00EE042D"/>
    <w:rsid w:val="00EE0B0A"/>
    <w:rsid w:val="00EE19D3"/>
    <w:rsid w:val="00EE1BA9"/>
    <w:rsid w:val="00EE2471"/>
    <w:rsid w:val="00EE30C3"/>
    <w:rsid w:val="00EE4AC2"/>
    <w:rsid w:val="00EE700A"/>
    <w:rsid w:val="00EE7745"/>
    <w:rsid w:val="00EF2EF0"/>
    <w:rsid w:val="00EF3071"/>
    <w:rsid w:val="00EF343C"/>
    <w:rsid w:val="00EF3D42"/>
    <w:rsid w:val="00EF411D"/>
    <w:rsid w:val="00EF57A0"/>
    <w:rsid w:val="00EF627F"/>
    <w:rsid w:val="00EF6E1A"/>
    <w:rsid w:val="00F03AE7"/>
    <w:rsid w:val="00F04CF7"/>
    <w:rsid w:val="00F0512A"/>
    <w:rsid w:val="00F0569B"/>
    <w:rsid w:val="00F1087C"/>
    <w:rsid w:val="00F1515A"/>
    <w:rsid w:val="00F158FE"/>
    <w:rsid w:val="00F15F91"/>
    <w:rsid w:val="00F16CE3"/>
    <w:rsid w:val="00F171CF"/>
    <w:rsid w:val="00F17EFF"/>
    <w:rsid w:val="00F20BDB"/>
    <w:rsid w:val="00F210BB"/>
    <w:rsid w:val="00F212FC"/>
    <w:rsid w:val="00F22095"/>
    <w:rsid w:val="00F22E00"/>
    <w:rsid w:val="00F22E2F"/>
    <w:rsid w:val="00F25112"/>
    <w:rsid w:val="00F26505"/>
    <w:rsid w:val="00F26D51"/>
    <w:rsid w:val="00F27474"/>
    <w:rsid w:val="00F27B4A"/>
    <w:rsid w:val="00F27E31"/>
    <w:rsid w:val="00F31BE4"/>
    <w:rsid w:val="00F33525"/>
    <w:rsid w:val="00F3455B"/>
    <w:rsid w:val="00F36D66"/>
    <w:rsid w:val="00F4000F"/>
    <w:rsid w:val="00F41DF5"/>
    <w:rsid w:val="00F4235E"/>
    <w:rsid w:val="00F42739"/>
    <w:rsid w:val="00F44B7C"/>
    <w:rsid w:val="00F44C19"/>
    <w:rsid w:val="00F45957"/>
    <w:rsid w:val="00F50F0A"/>
    <w:rsid w:val="00F516BE"/>
    <w:rsid w:val="00F55DC7"/>
    <w:rsid w:val="00F567FD"/>
    <w:rsid w:val="00F60E50"/>
    <w:rsid w:val="00F614B3"/>
    <w:rsid w:val="00F61AD9"/>
    <w:rsid w:val="00F61CC3"/>
    <w:rsid w:val="00F633AB"/>
    <w:rsid w:val="00F66E06"/>
    <w:rsid w:val="00F6748E"/>
    <w:rsid w:val="00F70481"/>
    <w:rsid w:val="00F70AE1"/>
    <w:rsid w:val="00F72F6B"/>
    <w:rsid w:val="00F735D1"/>
    <w:rsid w:val="00F73A7E"/>
    <w:rsid w:val="00F763D3"/>
    <w:rsid w:val="00F76F2F"/>
    <w:rsid w:val="00F801AA"/>
    <w:rsid w:val="00F817EB"/>
    <w:rsid w:val="00F827AA"/>
    <w:rsid w:val="00F82D16"/>
    <w:rsid w:val="00F82DE7"/>
    <w:rsid w:val="00F837F5"/>
    <w:rsid w:val="00F84354"/>
    <w:rsid w:val="00F8496E"/>
    <w:rsid w:val="00F853BF"/>
    <w:rsid w:val="00F85F89"/>
    <w:rsid w:val="00F860D8"/>
    <w:rsid w:val="00F862AB"/>
    <w:rsid w:val="00F91000"/>
    <w:rsid w:val="00F917E7"/>
    <w:rsid w:val="00F91D1F"/>
    <w:rsid w:val="00F933CE"/>
    <w:rsid w:val="00F93E84"/>
    <w:rsid w:val="00F9437D"/>
    <w:rsid w:val="00F967CF"/>
    <w:rsid w:val="00F97689"/>
    <w:rsid w:val="00FA0213"/>
    <w:rsid w:val="00FA3F8A"/>
    <w:rsid w:val="00FA4C9C"/>
    <w:rsid w:val="00FA4EB5"/>
    <w:rsid w:val="00FA5856"/>
    <w:rsid w:val="00FA624E"/>
    <w:rsid w:val="00FA7426"/>
    <w:rsid w:val="00FA7FD5"/>
    <w:rsid w:val="00FB020B"/>
    <w:rsid w:val="00FB0C3B"/>
    <w:rsid w:val="00FB12C6"/>
    <w:rsid w:val="00FB249E"/>
    <w:rsid w:val="00FB3813"/>
    <w:rsid w:val="00FB3B64"/>
    <w:rsid w:val="00FB49D0"/>
    <w:rsid w:val="00FB631B"/>
    <w:rsid w:val="00FB69A6"/>
    <w:rsid w:val="00FC0498"/>
    <w:rsid w:val="00FC05AC"/>
    <w:rsid w:val="00FC0B62"/>
    <w:rsid w:val="00FC2012"/>
    <w:rsid w:val="00FC4337"/>
    <w:rsid w:val="00FC54F3"/>
    <w:rsid w:val="00FC66AE"/>
    <w:rsid w:val="00FC7E7A"/>
    <w:rsid w:val="00FD010A"/>
    <w:rsid w:val="00FD14AB"/>
    <w:rsid w:val="00FD1A73"/>
    <w:rsid w:val="00FD71CE"/>
    <w:rsid w:val="00FD7FA6"/>
    <w:rsid w:val="00FE0D1A"/>
    <w:rsid w:val="00FE1B17"/>
    <w:rsid w:val="00FE284A"/>
    <w:rsid w:val="00FE324E"/>
    <w:rsid w:val="00FE45EB"/>
    <w:rsid w:val="00FE4A46"/>
    <w:rsid w:val="00FE6271"/>
    <w:rsid w:val="00FE6EFE"/>
    <w:rsid w:val="00FF0C11"/>
    <w:rsid w:val="00FF2DE8"/>
    <w:rsid w:val="00FF30FA"/>
    <w:rsid w:val="00FF638F"/>
    <w:rsid w:val="00FF6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5595"/>
  <w15:chartTrackingRefBased/>
  <w15:docId w15:val="{25A2C206-4145-4E11-98FC-08844D6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16"/>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16"/>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16"/>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qFormat/>
    <w:rsid w:val="008A282D"/>
    <w:pPr>
      <w:keepNext/>
      <w:numPr>
        <w:ilvl w:val="3"/>
        <w:numId w:val="16"/>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8A282D"/>
    <w:pPr>
      <w:keepNext/>
      <w:numPr>
        <w:ilvl w:val="4"/>
        <w:numId w:val="16"/>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8A282D"/>
    <w:pPr>
      <w:keepNext/>
      <w:numPr>
        <w:ilvl w:val="5"/>
        <w:numId w:val="16"/>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8A282D"/>
    <w:pPr>
      <w:keepNext/>
      <w:numPr>
        <w:ilvl w:val="6"/>
        <w:numId w:val="16"/>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8A282D"/>
    <w:pPr>
      <w:keepNext/>
      <w:numPr>
        <w:ilvl w:val="7"/>
        <w:numId w:val="16"/>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8A282D"/>
    <w:pPr>
      <w:keepNext/>
      <w:numPr>
        <w:ilvl w:val="8"/>
        <w:numId w:val="16"/>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F58F4"/>
    <w:rPr>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rsid w:val="00810EE4"/>
    <w:rPr>
      <w:rFonts w:ascii="Tahoma" w:eastAsia="ヒラギノ角ゴ Pro W3"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rFonts w:eastAsia="Times New Roman"/>
      <w:lang w:eastAsia="lt-LT"/>
    </w:rPr>
  </w:style>
  <w:style w:type="character" w:customStyle="1" w:styleId="PagrindinistekstasDiagrama">
    <w:name w:val="Pagrindinis tekstas Diagrama"/>
    <w:link w:val="Pagrindinistekstas"/>
    <w:uiPriority w:val="99"/>
    <w:rsid w:val="00650AED"/>
    <w:rPr>
      <w:rFonts w:ascii="Times New Roman" w:eastAsia="Times New Roman" w:hAnsi="Times New Roman" w:cs="Times New Roman"/>
      <w:sz w:val="24"/>
      <w:szCs w:val="24"/>
      <w:lang w:eastAsia="lt-LT"/>
    </w:rPr>
  </w:style>
  <w:style w:type="paragraph" w:customStyle="1" w:styleId="bodytext">
    <w:name w:val="bodytext"/>
    <w:basedOn w:val="prastasis"/>
    <w:rsid w:val="003B0327"/>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FE6EFE"/>
    <w:pPr>
      <w:tabs>
        <w:tab w:val="left" w:pos="2055"/>
      </w:tabs>
      <w:spacing w:before="120" w:after="0" w:line="240" w:lineRule="auto"/>
      <w:ind w:right="1094"/>
      <w:jc w:val="center"/>
    </w:pPr>
    <w:rPr>
      <w:rFonts w:ascii="Times New Roman" w:hAnsi="Times New Roman"/>
      <w:b/>
      <w:bCs/>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rsid w:val="00FE6EFE"/>
    <w:rPr>
      <w:rFonts w:ascii="Times New Roman" w:hAnsi="Times New Roman"/>
      <w:b/>
      <w:bCs/>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BF58F4"/>
  </w:style>
  <w:style w:type="character" w:customStyle="1" w:styleId="Stilius3Diagrama">
    <w:name w:val="Stilius3 Diagrama"/>
    <w:link w:val="Stilius3"/>
    <w:rsid w:val="00D95F4C"/>
    <w:rPr>
      <w:rFonts w:ascii="Times New Roman" w:hAnsi="Times New Roman" w:cs="Times New Roman"/>
    </w:rPr>
  </w:style>
  <w:style w:type="paragraph" w:customStyle="1" w:styleId="Stilius4">
    <w:name w:val="Stilius4"/>
    <w:basedOn w:val="prastasis"/>
    <w:link w:val="Stilius4Diagrama"/>
    <w:rsid w:val="009C5C34"/>
    <w:pPr>
      <w:numPr>
        <w:numId w:val="7"/>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rsid w:val="009C5C34"/>
    <w:rPr>
      <w:rFonts w:ascii="Times New Roman" w:hAnsi="Times New Roman"/>
      <w:sz w:val="22"/>
      <w:szCs w:val="22"/>
      <w:lang w:eastAsia="en-US"/>
    </w:rPr>
  </w:style>
  <w:style w:type="character" w:styleId="Komentaronuoroda">
    <w:name w:val="annotation reference"/>
    <w:semiHidden/>
    <w:rsid w:val="00516086"/>
    <w:rPr>
      <w:sz w:val="16"/>
      <w:szCs w:val="16"/>
    </w:rPr>
  </w:style>
  <w:style w:type="character" w:customStyle="1" w:styleId="Stilius5Diagrama">
    <w:name w:val="Stilius5 Diagrama"/>
    <w:link w:val="Stilius5"/>
    <w:rsid w:val="000C477F"/>
    <w:rPr>
      <w:rFonts w:ascii="Times New Roman" w:hAnsi="Times New Roman"/>
      <w:b/>
      <w:sz w:val="28"/>
      <w:szCs w:val="28"/>
      <w:lang w:eastAsia="en-US"/>
    </w:rPr>
  </w:style>
  <w:style w:type="paragraph" w:styleId="Komentarotekstas">
    <w:name w:val="annotation text"/>
    <w:basedOn w:val="prastasis"/>
    <w:link w:val="KomentarotekstasDiagrama"/>
    <w:rsid w:val="00516086"/>
    <w:pPr>
      <w:spacing w:after="0" w:line="240" w:lineRule="auto"/>
    </w:pPr>
    <w:rPr>
      <w:rFonts w:ascii="Times New Roman" w:eastAsia="Times New Roman" w:hAnsi="Times New Roman"/>
      <w:sz w:val="20"/>
      <w:szCs w:val="20"/>
    </w:rPr>
  </w:style>
  <w:style w:type="character" w:customStyle="1" w:styleId="KomentarotekstasDiagrama">
    <w:name w:val="Komentaro tekstas Diagrama"/>
    <w:link w:val="Komentarotekstas"/>
    <w:rsid w:val="00516086"/>
    <w:rPr>
      <w:rFonts w:ascii="Times New Roman" w:eastAsia="Times New Roman" w:hAnsi="Times New Roman"/>
      <w:lang w:eastAsia="en-US"/>
    </w:rPr>
  </w:style>
  <w:style w:type="paragraph" w:customStyle="1" w:styleId="Bodytxt">
    <w:name w:val="Bodytxt"/>
    <w:basedOn w:val="prastasis"/>
    <w:rsid w:val="003624A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semiHidden/>
    <w:rsid w:val="009F7635"/>
    <w:pPr>
      <w:spacing w:after="200" w:line="276" w:lineRule="auto"/>
    </w:pPr>
    <w:rPr>
      <w:rFonts w:ascii="Calibri" w:eastAsia="Calibri" w:hAnsi="Calibri"/>
      <w:b/>
      <w:bCs/>
    </w:rPr>
  </w:style>
  <w:style w:type="paragraph" w:customStyle="1" w:styleId="DiagramaCharCharDiagramaCharCharChar">
    <w:name w:val="Diagrama Char Char Diagrama Char Char Char"/>
    <w:basedOn w:val="prastasis"/>
    <w:rsid w:val="00F27B4A"/>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rsid w:val="008019C7"/>
    <w:rPr>
      <w:sz w:val="22"/>
      <w:szCs w:val="22"/>
      <w:lang w:eastAsia="en-US"/>
    </w:rPr>
  </w:style>
  <w:style w:type="paragraph" w:styleId="Pavadinimas">
    <w:name w:val="Title"/>
    <w:basedOn w:val="prastasis"/>
    <w:link w:val="PavadinimasDiagrama"/>
    <w:qFormat/>
    <w:rsid w:val="008019C7"/>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link w:val="Pavadinimas"/>
    <w:rsid w:val="008019C7"/>
    <w:rPr>
      <w:rFonts w:ascii="Times New Roman" w:eastAsia="Times New Roman" w:hAnsi="Times New Roman"/>
      <w:b/>
      <w:bCs/>
      <w:sz w:val="28"/>
      <w:szCs w:val="28"/>
      <w:lang w:eastAsia="hu-HU"/>
    </w:rPr>
  </w:style>
  <w:style w:type="character" w:customStyle="1" w:styleId="Antrat1Diagrama">
    <w:name w:val="Antraštė 1 Diagrama"/>
    <w:aliases w:val="Appendix Diagrama"/>
    <w:link w:val="Antrat1"/>
    <w:rsid w:val="008A282D"/>
    <w:rPr>
      <w:rFonts w:ascii="Times New Roman" w:eastAsia="Times New Roman" w:hAnsi="Times New Roman"/>
      <w:sz w:val="28"/>
      <w:lang w:eastAsia="en-US"/>
    </w:rPr>
  </w:style>
  <w:style w:type="character" w:customStyle="1" w:styleId="Antrat2Diagrama">
    <w:name w:val="Antraštė 2 Diagrama"/>
    <w:aliases w:val="Title Header2 Diagrama"/>
    <w:link w:val="Antrat2"/>
    <w:rsid w:val="008A282D"/>
    <w:rPr>
      <w:rFonts w:ascii="Times New Roman" w:eastAsia="Times New Roman" w:hAnsi="Times New Roman"/>
      <w:sz w:val="24"/>
      <w:lang w:eastAsia="en-US"/>
    </w:rPr>
  </w:style>
  <w:style w:type="character" w:customStyle="1" w:styleId="Antrat3Diagrama">
    <w:name w:val="Antraštė 3 Diagrama"/>
    <w:aliases w:val="Section Header3 Diagrama,Sub-Clause Paragraph Diagrama"/>
    <w:link w:val="Antrat3"/>
    <w:rsid w:val="008A282D"/>
    <w:rPr>
      <w:rFonts w:ascii="Times New Roman" w:eastAsia="Times New Roman" w:hAnsi="Times New Roman"/>
      <w:sz w:val="24"/>
      <w:lang w:eastAsia="en-US"/>
    </w:rPr>
  </w:style>
  <w:style w:type="character" w:customStyle="1" w:styleId="Antrat4Diagrama">
    <w:name w:val="Antraštė 4 Diagrama"/>
    <w:aliases w:val="Heading 4 Char Char Char Char Diagrama, Sub-Clause Sub-paragraph Diagrama,Sub-Clause Sub-paragraph Diagrama"/>
    <w:link w:val="Antrat4"/>
    <w:rsid w:val="008A282D"/>
    <w:rPr>
      <w:rFonts w:ascii="Times New Roman" w:eastAsia="Times New Roman" w:hAnsi="Times New Roman"/>
      <w:b/>
      <w:sz w:val="44"/>
      <w:lang w:eastAsia="en-US"/>
    </w:rPr>
  </w:style>
  <w:style w:type="character" w:customStyle="1" w:styleId="Antrat5Diagrama">
    <w:name w:val="Antraštė 5 Diagrama"/>
    <w:link w:val="Antrat5"/>
    <w:rsid w:val="008A282D"/>
    <w:rPr>
      <w:rFonts w:ascii="Times New Roman" w:eastAsia="Times New Roman" w:hAnsi="Times New Roman"/>
      <w:b/>
      <w:sz w:val="40"/>
      <w:lang w:eastAsia="en-US"/>
    </w:rPr>
  </w:style>
  <w:style w:type="character" w:customStyle="1" w:styleId="Antrat6Diagrama">
    <w:name w:val="Antraštė 6 Diagrama"/>
    <w:link w:val="Antrat6"/>
    <w:rsid w:val="008A282D"/>
    <w:rPr>
      <w:rFonts w:ascii="Times New Roman" w:eastAsia="Times New Roman" w:hAnsi="Times New Roman"/>
      <w:b/>
      <w:sz w:val="36"/>
      <w:lang w:eastAsia="en-US"/>
    </w:rPr>
  </w:style>
  <w:style w:type="character" w:customStyle="1" w:styleId="Antrat7Diagrama">
    <w:name w:val="Antraštė 7 Diagrama"/>
    <w:link w:val="Antrat7"/>
    <w:rsid w:val="008A282D"/>
    <w:rPr>
      <w:rFonts w:ascii="Times New Roman" w:eastAsia="Times New Roman" w:hAnsi="Times New Roman"/>
      <w:sz w:val="48"/>
      <w:lang w:eastAsia="en-US"/>
    </w:rPr>
  </w:style>
  <w:style w:type="character" w:customStyle="1" w:styleId="Antrat8Diagrama">
    <w:name w:val="Antraštė 8 Diagrama"/>
    <w:link w:val="Antrat8"/>
    <w:rsid w:val="008A282D"/>
    <w:rPr>
      <w:rFonts w:ascii="Times New Roman" w:eastAsia="Times New Roman" w:hAnsi="Times New Roman"/>
      <w:b/>
      <w:sz w:val="18"/>
      <w:lang w:eastAsia="en-US"/>
    </w:rPr>
  </w:style>
  <w:style w:type="character" w:customStyle="1" w:styleId="Antrat9Diagrama">
    <w:name w:val="Antraštė 9 Diagrama"/>
    <w:link w:val="Antrat9"/>
    <w:rsid w:val="008A282D"/>
    <w:rPr>
      <w:rFonts w:ascii="Times New Roman" w:eastAsia="Times New Roman" w:hAnsi="Times New Roman"/>
      <w:sz w:val="40"/>
      <w:lang w:eastAsia="en-US"/>
    </w:rPr>
  </w:style>
  <w:style w:type="paragraph" w:styleId="Dokumentostruktra">
    <w:name w:val="Document Map"/>
    <w:basedOn w:val="prastasis"/>
    <w:semiHidden/>
    <w:rsid w:val="000E0DAE"/>
    <w:pPr>
      <w:shd w:val="clear" w:color="auto" w:fill="000080"/>
    </w:pPr>
    <w:rPr>
      <w:rFonts w:ascii="Tahoma" w:hAnsi="Tahoma" w:cs="Tahoma"/>
      <w:sz w:val="20"/>
      <w:szCs w:val="20"/>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rsid w:val="00DD3594"/>
    <w:rPr>
      <w:sz w:val="22"/>
      <w:szCs w:val="22"/>
      <w:lang w:eastAsia="en-US"/>
    </w:rPr>
  </w:style>
  <w:style w:type="paragraph" w:styleId="Antrats">
    <w:name w:val="header"/>
    <w:basedOn w:val="prastasis"/>
    <w:rsid w:val="00F1087C"/>
    <w:pPr>
      <w:tabs>
        <w:tab w:val="center" w:pos="4986"/>
        <w:tab w:val="right" w:pos="9972"/>
      </w:tabs>
    </w:pPr>
  </w:style>
  <w:style w:type="paragraph" w:styleId="Porat">
    <w:name w:val="footer"/>
    <w:basedOn w:val="prastasis"/>
    <w:rsid w:val="00F1087C"/>
    <w:pPr>
      <w:tabs>
        <w:tab w:val="center" w:pos="4986"/>
        <w:tab w:val="right" w:pos="9972"/>
      </w:tabs>
    </w:pPr>
  </w:style>
  <w:style w:type="paragraph" w:styleId="Puslapioinaostekstas">
    <w:name w:val="footnote text"/>
    <w:basedOn w:val="prastasis"/>
    <w:link w:val="PuslapioinaostekstasDiagrama"/>
    <w:uiPriority w:val="99"/>
    <w:rsid w:val="00C522C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C522C9"/>
    <w:rPr>
      <w:vertAlign w:val="superscript"/>
    </w:rPr>
  </w:style>
  <w:style w:type="character" w:styleId="Hipersaitas">
    <w:name w:val="Hyperlink"/>
    <w:aliases w:val="Alna"/>
    <w:rsid w:val="007424FF"/>
    <w:rPr>
      <w:color w:val="0000FF"/>
      <w:u w:val="single"/>
    </w:rPr>
  </w:style>
  <w:style w:type="paragraph" w:customStyle="1" w:styleId="BankNormal">
    <w:name w:val="BankNormal"/>
    <w:basedOn w:val="prastasis"/>
    <w:rsid w:val="00772525"/>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772525"/>
    <w:pPr>
      <w:ind w:firstLine="312"/>
      <w:jc w:val="both"/>
    </w:pPr>
    <w:rPr>
      <w:rFonts w:ascii="TimesLT" w:eastAsia="Times New Roman" w:hAnsi="TimesLT"/>
      <w:snapToGrid w:val="0"/>
      <w:lang w:val="en-US" w:eastAsia="en-US"/>
    </w:rPr>
  </w:style>
  <w:style w:type="character" w:customStyle="1" w:styleId="CommentTextChar1">
    <w:name w:val="Comment Text Char1"/>
    <w:semiHidden/>
    <w:rsid w:val="00E15005"/>
    <w:rPr>
      <w:rFonts w:ascii="Times New Roman" w:hAnsi="Times New Roman"/>
      <w:lang w:eastAsia="en-US"/>
    </w:rPr>
  </w:style>
  <w:style w:type="paragraph" w:customStyle="1" w:styleId="Default">
    <w:name w:val="Default"/>
    <w:rsid w:val="00EA2074"/>
    <w:pPr>
      <w:autoSpaceDE w:val="0"/>
      <w:autoSpaceDN w:val="0"/>
      <w:adjustRightInd w:val="0"/>
    </w:pPr>
    <w:rPr>
      <w:rFonts w:ascii="Times New Roman" w:eastAsia="Times New Roman" w:hAnsi="Times New Roman"/>
      <w:color w:val="000000"/>
      <w:sz w:val="24"/>
      <w:szCs w:val="24"/>
    </w:rPr>
  </w:style>
  <w:style w:type="character" w:customStyle="1" w:styleId="PuslapioinaostekstasDiagrama">
    <w:name w:val="Puslapio išnašos tekstas Diagrama"/>
    <w:link w:val="Puslapioinaostekstas"/>
    <w:semiHidden/>
    <w:locked/>
    <w:rsid w:val="00C04B86"/>
    <w:rPr>
      <w:lang w:eastAsia="en-US"/>
    </w:rPr>
  </w:style>
  <w:style w:type="paragraph" w:styleId="Pataisymai">
    <w:name w:val="Revision"/>
    <w:hidden/>
    <w:uiPriority w:val="99"/>
    <w:semiHidden/>
    <w:rsid w:val="006F681E"/>
    <w:rPr>
      <w:sz w:val="22"/>
      <w:szCs w:val="22"/>
      <w:lang w:eastAsia="en-US"/>
    </w:rPr>
  </w:style>
  <w:style w:type="character" w:customStyle="1" w:styleId="markedcontent">
    <w:name w:val="markedcontent"/>
    <w:basedOn w:val="Numatytasispastraiposriftas"/>
    <w:rsid w:val="003A455A"/>
  </w:style>
  <w:style w:type="character" w:customStyle="1" w:styleId="BalloonTextChar">
    <w:name w:val="Balloon Text Char"/>
    <w:semiHidden/>
    <w:locked/>
    <w:rsid w:val="00A9665F"/>
    <w:rPr>
      <w:rFonts w:ascii="Tahoma" w:eastAsia="Times New Roman" w:hAnsi="Tahoma" w:cs="Tahoma"/>
      <w:color w:val="000000"/>
      <w:sz w:val="16"/>
      <w:szCs w:val="16"/>
    </w:rPr>
  </w:style>
  <w:style w:type="paragraph" w:customStyle="1" w:styleId="Tvarkospapunktis">
    <w:name w:val="Tvarkos papunktis"/>
    <w:basedOn w:val="prastasis"/>
    <w:rsid w:val="005B233D"/>
    <w:pPr>
      <w:numPr>
        <w:numId w:val="40"/>
      </w:numPr>
      <w:suppressAutoHyphens/>
      <w:autoSpaceDN w:val="0"/>
      <w:spacing w:after="0" w:line="240" w:lineRule="auto"/>
      <w:jc w:val="both"/>
      <w:textAlignment w:val="baseline"/>
    </w:pPr>
    <w:rPr>
      <w:rFonts w:ascii="Times New Roman" w:eastAsia="Times New Roman" w:hAnsi="Times New Roman"/>
      <w:sz w:val="24"/>
      <w:szCs w:val="24"/>
      <w:lang w:eastAsia="lt-LT"/>
    </w:rPr>
  </w:style>
  <w:style w:type="numbering" w:customStyle="1" w:styleId="LFO10">
    <w:name w:val="LFO10"/>
    <w:basedOn w:val="Sraonra"/>
    <w:rsid w:val="005B233D"/>
    <w:pPr>
      <w:numPr>
        <w:numId w:val="40"/>
      </w:numPr>
    </w:p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C5FD8"/>
    <w:pPr>
      <w:suppressAutoHyphens/>
      <w:autoSpaceDN w:val="0"/>
      <w:spacing w:after="0" w:line="240" w:lineRule="auto"/>
      <w:ind w:left="1296"/>
      <w:textAlignment w:val="baseline"/>
    </w:pPr>
    <w:rPr>
      <w:rFonts w:ascii="Times New Roman" w:eastAsia="Times New Roman" w:hAnsi="Times New Roman"/>
      <w:sz w:val="24"/>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C5FD8"/>
    <w:rPr>
      <w:rFonts w:ascii="Times New Roman" w:eastAsia="Times New Roman" w:hAnsi="Times New Roman"/>
      <w:sz w:val="24"/>
      <w:szCs w:val="24"/>
      <w:lang w:eastAsia="en-US"/>
    </w:rPr>
  </w:style>
  <w:style w:type="character" w:styleId="Neapdorotaspaminjimas">
    <w:name w:val="Unresolved Mention"/>
    <w:uiPriority w:val="99"/>
    <w:semiHidden/>
    <w:unhideWhenUsed/>
    <w:rsid w:val="00B065B9"/>
    <w:rPr>
      <w:color w:val="605E5C"/>
      <w:shd w:val="clear" w:color="auto" w:fill="E1DFDD"/>
    </w:rPr>
  </w:style>
  <w:style w:type="paragraph" w:customStyle="1" w:styleId="Body2">
    <w:name w:val="Body 2"/>
    <w:rsid w:val="00CE0B1F"/>
    <w:pPr>
      <w:suppressAutoHyphens/>
      <w:spacing w:after="40"/>
      <w:jc w:val="both"/>
    </w:pPr>
    <w:rPr>
      <w:rFonts w:ascii="Times New Roman" w:eastAsia="Arial Unicode MS" w:hAnsi="Times New Roman" w:cs="Arial Unicode MS"/>
      <w:color w:val="000000"/>
      <w:sz w:val="22"/>
      <w:szCs w:val="22"/>
      <w:lang w:val="en-US"/>
    </w:rPr>
  </w:style>
  <w:style w:type="character" w:styleId="Perirtashipersaitas">
    <w:name w:val="FollowedHyperlink"/>
    <w:basedOn w:val="Numatytasispastraiposriftas"/>
    <w:uiPriority w:val="99"/>
    <w:semiHidden/>
    <w:unhideWhenUsed/>
    <w:rsid w:val="00666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419">
      <w:bodyDiv w:val="1"/>
      <w:marLeft w:val="225"/>
      <w:marRight w:val="225"/>
      <w:marTop w:val="0"/>
      <w:marBottom w:val="0"/>
      <w:divBdr>
        <w:top w:val="none" w:sz="0" w:space="0" w:color="auto"/>
        <w:left w:val="none" w:sz="0" w:space="0" w:color="auto"/>
        <w:bottom w:val="none" w:sz="0" w:space="0" w:color="auto"/>
        <w:right w:val="none" w:sz="0" w:space="0" w:color="auto"/>
      </w:divBdr>
      <w:divsChild>
        <w:div w:id="985670058">
          <w:marLeft w:val="0"/>
          <w:marRight w:val="0"/>
          <w:marTop w:val="0"/>
          <w:marBottom w:val="0"/>
          <w:divBdr>
            <w:top w:val="none" w:sz="0" w:space="0" w:color="auto"/>
            <w:left w:val="none" w:sz="0" w:space="0" w:color="auto"/>
            <w:bottom w:val="none" w:sz="0" w:space="0" w:color="auto"/>
            <w:right w:val="none" w:sz="0" w:space="0" w:color="auto"/>
          </w:divBdr>
        </w:div>
      </w:divsChild>
    </w:div>
    <w:div w:id="225534111">
      <w:bodyDiv w:val="1"/>
      <w:marLeft w:val="225"/>
      <w:marRight w:val="225"/>
      <w:marTop w:val="0"/>
      <w:marBottom w:val="0"/>
      <w:divBdr>
        <w:top w:val="none" w:sz="0" w:space="0" w:color="auto"/>
        <w:left w:val="none" w:sz="0" w:space="0" w:color="auto"/>
        <w:bottom w:val="none" w:sz="0" w:space="0" w:color="auto"/>
        <w:right w:val="none" w:sz="0" w:space="0" w:color="auto"/>
      </w:divBdr>
      <w:divsChild>
        <w:div w:id="1094740146">
          <w:marLeft w:val="0"/>
          <w:marRight w:val="0"/>
          <w:marTop w:val="0"/>
          <w:marBottom w:val="0"/>
          <w:divBdr>
            <w:top w:val="none" w:sz="0" w:space="0" w:color="auto"/>
            <w:left w:val="none" w:sz="0" w:space="0" w:color="auto"/>
            <w:bottom w:val="none" w:sz="0" w:space="0" w:color="auto"/>
            <w:right w:val="none" w:sz="0" w:space="0" w:color="auto"/>
          </w:divBdr>
        </w:div>
      </w:divsChild>
    </w:div>
    <w:div w:id="532227877">
      <w:bodyDiv w:val="1"/>
      <w:marLeft w:val="225"/>
      <w:marRight w:val="225"/>
      <w:marTop w:val="0"/>
      <w:marBottom w:val="0"/>
      <w:divBdr>
        <w:top w:val="none" w:sz="0" w:space="0" w:color="auto"/>
        <w:left w:val="none" w:sz="0" w:space="0" w:color="auto"/>
        <w:bottom w:val="none" w:sz="0" w:space="0" w:color="auto"/>
        <w:right w:val="none" w:sz="0" w:space="0" w:color="auto"/>
      </w:divBdr>
      <w:divsChild>
        <w:div w:id="16086188">
          <w:marLeft w:val="0"/>
          <w:marRight w:val="0"/>
          <w:marTop w:val="0"/>
          <w:marBottom w:val="0"/>
          <w:divBdr>
            <w:top w:val="none" w:sz="0" w:space="0" w:color="auto"/>
            <w:left w:val="none" w:sz="0" w:space="0" w:color="auto"/>
            <w:bottom w:val="none" w:sz="0" w:space="0" w:color="auto"/>
            <w:right w:val="none" w:sz="0" w:space="0" w:color="auto"/>
          </w:divBdr>
        </w:div>
      </w:divsChild>
    </w:div>
    <w:div w:id="804081536">
      <w:bodyDiv w:val="1"/>
      <w:marLeft w:val="225"/>
      <w:marRight w:val="225"/>
      <w:marTop w:val="0"/>
      <w:marBottom w:val="0"/>
      <w:divBdr>
        <w:top w:val="none" w:sz="0" w:space="0" w:color="auto"/>
        <w:left w:val="none" w:sz="0" w:space="0" w:color="auto"/>
        <w:bottom w:val="none" w:sz="0" w:space="0" w:color="auto"/>
        <w:right w:val="none" w:sz="0" w:space="0" w:color="auto"/>
      </w:divBdr>
      <w:divsChild>
        <w:div w:id="434520326">
          <w:marLeft w:val="0"/>
          <w:marRight w:val="0"/>
          <w:marTop w:val="0"/>
          <w:marBottom w:val="0"/>
          <w:divBdr>
            <w:top w:val="none" w:sz="0" w:space="0" w:color="auto"/>
            <w:left w:val="none" w:sz="0" w:space="0" w:color="auto"/>
            <w:bottom w:val="none" w:sz="0" w:space="0" w:color="auto"/>
            <w:right w:val="none" w:sz="0" w:space="0" w:color="auto"/>
          </w:divBdr>
        </w:div>
      </w:divsChild>
    </w:div>
    <w:div w:id="812016514">
      <w:bodyDiv w:val="1"/>
      <w:marLeft w:val="0"/>
      <w:marRight w:val="0"/>
      <w:marTop w:val="0"/>
      <w:marBottom w:val="0"/>
      <w:divBdr>
        <w:top w:val="none" w:sz="0" w:space="0" w:color="auto"/>
        <w:left w:val="none" w:sz="0" w:space="0" w:color="auto"/>
        <w:bottom w:val="none" w:sz="0" w:space="0" w:color="auto"/>
        <w:right w:val="none" w:sz="0" w:space="0" w:color="auto"/>
      </w:divBdr>
    </w:div>
    <w:div w:id="1417828148">
      <w:bodyDiv w:val="1"/>
      <w:marLeft w:val="0"/>
      <w:marRight w:val="0"/>
      <w:marTop w:val="0"/>
      <w:marBottom w:val="0"/>
      <w:divBdr>
        <w:top w:val="none" w:sz="0" w:space="0" w:color="auto"/>
        <w:left w:val="none" w:sz="0" w:space="0" w:color="auto"/>
        <w:bottom w:val="none" w:sz="0" w:space="0" w:color="auto"/>
        <w:right w:val="none" w:sz="0" w:space="0" w:color="auto"/>
      </w:divBdr>
    </w:div>
    <w:div w:id="1705669476">
      <w:bodyDiv w:val="1"/>
      <w:marLeft w:val="0"/>
      <w:marRight w:val="0"/>
      <w:marTop w:val="0"/>
      <w:marBottom w:val="0"/>
      <w:divBdr>
        <w:top w:val="none" w:sz="0" w:space="0" w:color="auto"/>
        <w:left w:val="none" w:sz="0" w:space="0" w:color="auto"/>
        <w:bottom w:val="none" w:sz="0" w:space="0" w:color="auto"/>
        <w:right w:val="none" w:sz="0" w:space="0" w:color="auto"/>
      </w:divBdr>
      <w:divsChild>
        <w:div w:id="843936135">
          <w:marLeft w:val="0"/>
          <w:marRight w:val="0"/>
          <w:marTop w:val="0"/>
          <w:marBottom w:val="0"/>
          <w:divBdr>
            <w:top w:val="none" w:sz="0" w:space="0" w:color="auto"/>
            <w:left w:val="none" w:sz="0" w:space="0" w:color="auto"/>
            <w:bottom w:val="none" w:sz="0" w:space="0" w:color="auto"/>
            <w:right w:val="none" w:sz="0" w:space="0" w:color="auto"/>
          </w:divBdr>
          <w:divsChild>
            <w:div w:id="696662058">
              <w:marLeft w:val="0"/>
              <w:marRight w:val="0"/>
              <w:marTop w:val="0"/>
              <w:marBottom w:val="0"/>
              <w:divBdr>
                <w:top w:val="none" w:sz="0" w:space="0" w:color="auto"/>
                <w:left w:val="none" w:sz="0" w:space="0" w:color="auto"/>
                <w:bottom w:val="none" w:sz="0" w:space="0" w:color="auto"/>
                <w:right w:val="none" w:sz="0" w:space="0" w:color="auto"/>
              </w:divBdr>
            </w:div>
            <w:div w:id="1587500322">
              <w:marLeft w:val="0"/>
              <w:marRight w:val="0"/>
              <w:marTop w:val="0"/>
              <w:marBottom w:val="0"/>
              <w:divBdr>
                <w:top w:val="none" w:sz="0" w:space="0" w:color="auto"/>
                <w:left w:val="none" w:sz="0" w:space="0" w:color="auto"/>
                <w:bottom w:val="none" w:sz="0" w:space="0" w:color="auto"/>
                <w:right w:val="none" w:sz="0" w:space="0" w:color="auto"/>
              </w:divBdr>
            </w:div>
          </w:divsChild>
        </w:div>
        <w:div w:id="2077587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mailto:info@krs.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EACBE-18DD-4BE5-BECD-66083BF3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3558</TotalTime>
  <Pages>21</Pages>
  <Words>45019</Words>
  <Characters>25662</Characters>
  <Application>Microsoft Office Word</Application>
  <DocSecurity>0</DocSecurity>
  <Lines>213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70540</CharactersWithSpaces>
  <SharedDoc>false</SharedDoc>
  <HLinks>
    <vt:vector size="6" baseType="variant">
      <vt:variant>
        <vt:i4>1703994</vt:i4>
      </vt:variant>
      <vt:variant>
        <vt:i4>15</vt:i4>
      </vt:variant>
      <vt:variant>
        <vt:i4>0</vt:i4>
      </vt:variant>
      <vt:variant>
        <vt:i4>5</vt:i4>
      </vt:variant>
      <vt:variant>
        <vt:lpwstr>mailto:administratorius@krs.lt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Neringa Kolaitienė</cp:lastModifiedBy>
  <cp:revision>738</cp:revision>
  <cp:lastPrinted>2010-08-25T12:18:00Z</cp:lastPrinted>
  <dcterms:created xsi:type="dcterms:W3CDTF">2022-04-05T12:06:00Z</dcterms:created>
  <dcterms:modified xsi:type="dcterms:W3CDTF">2025-10-06T13:08:00Z</dcterms:modified>
</cp:coreProperties>
</file>